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00" w:rsidRDefault="00F77E93" w:rsidP="001E3B00">
      <w:pPr>
        <w:widowControl w:val="0"/>
        <w:autoSpaceDE w:val="0"/>
        <w:spacing w:after="0" w:line="240" w:lineRule="auto"/>
        <w:ind w:left="5664" w:firstLine="708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č</w:t>
      </w:r>
      <w:r w:rsidR="001E3B00">
        <w:rPr>
          <w:rFonts w:ascii="Times New Roman" w:hAnsi="Times New Roman"/>
          <w:b/>
          <w:bCs/>
          <w:kern w:val="1"/>
          <w:sz w:val="24"/>
          <w:szCs w:val="24"/>
        </w:rPr>
        <w:t xml:space="preserve">.j. OÚDB </w:t>
      </w:r>
      <w:r>
        <w:rPr>
          <w:rFonts w:ascii="Times New Roman" w:hAnsi="Times New Roman"/>
          <w:b/>
          <w:bCs/>
          <w:kern w:val="1"/>
          <w:sz w:val="24"/>
          <w:szCs w:val="24"/>
        </w:rPr>
        <w:t>1832/2015-IV</w:t>
      </w:r>
    </w:p>
    <w:p w:rsidR="001E3B00" w:rsidRDefault="001E3B00" w:rsidP="001E3B0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  <w:r w:rsidRPr="00937278">
        <w:rPr>
          <w:rFonts w:ascii="Times New Roman" w:hAnsi="Times New Roman"/>
          <w:b/>
          <w:bCs/>
          <w:kern w:val="1"/>
          <w:sz w:val="24"/>
          <w:szCs w:val="24"/>
        </w:rPr>
        <w:t xml:space="preserve">Zápis č. </w:t>
      </w:r>
      <w:r>
        <w:rPr>
          <w:rFonts w:ascii="Times New Roman" w:hAnsi="Times New Roman"/>
          <w:b/>
          <w:bCs/>
          <w:kern w:val="1"/>
          <w:sz w:val="24"/>
          <w:szCs w:val="24"/>
        </w:rPr>
        <w:t>3</w:t>
      </w:r>
      <w:r w:rsidRPr="00937278">
        <w:rPr>
          <w:rFonts w:ascii="Times New Roman" w:hAnsi="Times New Roman"/>
          <w:b/>
          <w:bCs/>
          <w:kern w:val="1"/>
          <w:sz w:val="24"/>
          <w:szCs w:val="24"/>
        </w:rPr>
        <w:t>/201</w:t>
      </w:r>
      <w:r>
        <w:rPr>
          <w:rFonts w:ascii="Times New Roman" w:hAnsi="Times New Roman"/>
          <w:b/>
          <w:bCs/>
          <w:kern w:val="1"/>
          <w:sz w:val="24"/>
          <w:szCs w:val="24"/>
        </w:rPr>
        <w:t>5</w:t>
      </w:r>
      <w:r w:rsidR="008424DF">
        <w:rPr>
          <w:rFonts w:ascii="Times New Roman" w:hAnsi="Times New Roman"/>
          <w:b/>
          <w:bCs/>
          <w:kern w:val="1"/>
          <w:sz w:val="24"/>
          <w:szCs w:val="24"/>
        </w:rPr>
        <w:t xml:space="preserve"> –výpis usnesení</w:t>
      </w:r>
      <w:r>
        <w:rPr>
          <w:rFonts w:ascii="Times New Roman" w:hAnsi="Times New Roman"/>
          <w:b/>
          <w:bCs/>
          <w:kern w:val="1"/>
          <w:sz w:val="24"/>
          <w:szCs w:val="24"/>
        </w:rPr>
        <w:tab/>
      </w:r>
    </w:p>
    <w:p w:rsidR="001E3B00" w:rsidRPr="00937278" w:rsidRDefault="001E3B00" w:rsidP="001E3B0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937278">
        <w:rPr>
          <w:rFonts w:ascii="Times New Roman" w:hAnsi="Times New Roman"/>
          <w:kern w:val="1"/>
          <w:sz w:val="24"/>
          <w:szCs w:val="24"/>
        </w:rPr>
        <w:t xml:space="preserve">o průběhu </w:t>
      </w:r>
      <w:r>
        <w:rPr>
          <w:rFonts w:ascii="Times New Roman" w:hAnsi="Times New Roman"/>
          <w:kern w:val="1"/>
          <w:sz w:val="24"/>
          <w:szCs w:val="24"/>
        </w:rPr>
        <w:t xml:space="preserve">třetího </w:t>
      </w:r>
      <w:r w:rsidRPr="00937278">
        <w:rPr>
          <w:rFonts w:ascii="Times New Roman" w:hAnsi="Times New Roman"/>
          <w:kern w:val="1"/>
          <w:sz w:val="24"/>
          <w:szCs w:val="24"/>
        </w:rPr>
        <w:t>zasedání Zastupitelstva obce Dolní Bojanovice</w:t>
      </w:r>
      <w:r>
        <w:rPr>
          <w:rFonts w:ascii="Times New Roman" w:hAnsi="Times New Roman"/>
          <w:kern w:val="1"/>
          <w:sz w:val="24"/>
          <w:szCs w:val="24"/>
        </w:rPr>
        <w:t xml:space="preserve"> v roce 2015</w:t>
      </w:r>
      <w:r w:rsidRPr="00937278">
        <w:rPr>
          <w:rFonts w:ascii="Times New Roman" w:hAnsi="Times New Roman"/>
          <w:kern w:val="1"/>
          <w:sz w:val="24"/>
          <w:szCs w:val="24"/>
        </w:rPr>
        <w:t xml:space="preserve"> konaného dne</w:t>
      </w:r>
    </w:p>
    <w:p w:rsidR="001E3B00" w:rsidRPr="00937278" w:rsidRDefault="001E3B00" w:rsidP="001E3B0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08. 09. 2015 </w:t>
      </w:r>
      <w:r w:rsidRPr="00937278">
        <w:rPr>
          <w:rFonts w:ascii="Times New Roman" w:hAnsi="Times New Roman"/>
          <w:kern w:val="1"/>
          <w:sz w:val="24"/>
          <w:szCs w:val="24"/>
        </w:rPr>
        <w:t>v 1</w:t>
      </w:r>
      <w:r>
        <w:rPr>
          <w:rFonts w:ascii="Times New Roman" w:hAnsi="Times New Roman"/>
          <w:kern w:val="1"/>
          <w:sz w:val="24"/>
          <w:szCs w:val="24"/>
        </w:rPr>
        <w:t>8</w:t>
      </w:r>
      <w:r w:rsidRPr="00937278">
        <w:rPr>
          <w:rFonts w:ascii="Times New Roman" w:hAnsi="Times New Roman"/>
          <w:kern w:val="1"/>
          <w:sz w:val="24"/>
          <w:szCs w:val="24"/>
        </w:rPr>
        <w:t>. 00 hodin</w:t>
      </w:r>
    </w:p>
    <w:p w:rsidR="001E3B00" w:rsidRDefault="001E3B00" w:rsidP="001E3B00">
      <w:pPr>
        <w:widowControl w:val="0"/>
        <w:pBdr>
          <w:bottom w:val="single" w:sz="4" w:space="1" w:color="000000"/>
        </w:pBdr>
        <w:autoSpaceDE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v zasedací místnosti Obecního úřadu v Dolních Bojanovicích</w:t>
      </w:r>
    </w:p>
    <w:p w:rsidR="001E3B00" w:rsidRDefault="001E3B00" w:rsidP="001E3B00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kern w:val="1"/>
          <w:sz w:val="24"/>
          <w:szCs w:val="24"/>
        </w:rPr>
      </w:pPr>
    </w:p>
    <w:p w:rsidR="001E3B0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:rsidR="001E3B0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1. Starostka– předsedající - </w:t>
      </w: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zahájila třetí zasedaní </w:t>
      </w:r>
      <w:r>
        <w:rPr>
          <w:rFonts w:ascii="Times New Roman" w:hAnsi="Times New Roman"/>
          <w:kern w:val="1"/>
          <w:sz w:val="24"/>
          <w:szCs w:val="24"/>
        </w:rPr>
        <w:t xml:space="preserve">Zastupitelstva Obce Dolní Bojanovice (dále jen „Zastupitelstvo“) konané </w:t>
      </w: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v roce 2015 </w:t>
      </w:r>
      <w:r>
        <w:rPr>
          <w:rFonts w:ascii="Times New Roman" w:hAnsi="Times New Roman"/>
          <w:kern w:val="1"/>
          <w:sz w:val="24"/>
          <w:szCs w:val="24"/>
        </w:rPr>
        <w:t>v </w:t>
      </w:r>
      <w:r w:rsidRPr="0002589A">
        <w:rPr>
          <w:rFonts w:ascii="Times New Roman" w:hAnsi="Times New Roman"/>
          <w:b/>
          <w:kern w:val="1"/>
          <w:sz w:val="24"/>
          <w:szCs w:val="24"/>
        </w:rPr>
        <w:t>18.00 hod</w:t>
      </w:r>
      <w:r>
        <w:rPr>
          <w:rFonts w:ascii="Times New Roman" w:hAnsi="Times New Roman"/>
          <w:kern w:val="1"/>
          <w:sz w:val="24"/>
          <w:szCs w:val="24"/>
        </w:rPr>
        <w:t>. a všechny přítomné přivítala.</w:t>
      </w:r>
    </w:p>
    <w:p w:rsidR="001E3B0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:rsidR="001E3B0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:rsidR="001E3B0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Starostka konstatovala, že Zastupitelstvo bylo řádně svoláno, informace o konání zasedání byla zveřejněna na úřední desce Obecního úřadu Dolní Bojanovice v listinné i elektronické podobě nejméně sedm dní přede dnem konání zasedání v souladu se zák. o obcích 128/2000 Sb. Pozvánka a program byl zastupitelům rozeslán, majetkoprávní záměry zveřejněny dle zákona. Dále konstatovala, že je přítomna nadpoloviční většina zastupitelů a zastupitelstvo je usnášeníschopné.</w:t>
      </w:r>
    </w:p>
    <w:p w:rsidR="001E3B0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:rsidR="001E3B0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Přítomni:</w:t>
      </w:r>
    </w:p>
    <w:p w:rsidR="001E3B00" w:rsidRPr="006608FE" w:rsidRDefault="001E3B00" w:rsidP="001E3B00">
      <w:pPr>
        <w:widowControl w:val="0"/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55255">
        <w:rPr>
          <w:rFonts w:ascii="Cambria" w:hAnsi="Cambria"/>
          <w:sz w:val="24"/>
          <w:szCs w:val="24"/>
        </w:rPr>
        <w:t xml:space="preserve">Ing. Eva </w:t>
      </w:r>
      <w:proofErr w:type="spellStart"/>
      <w:r w:rsidRPr="00E55255">
        <w:rPr>
          <w:rFonts w:ascii="Cambria" w:hAnsi="Cambria"/>
          <w:sz w:val="24"/>
          <w:szCs w:val="24"/>
        </w:rPr>
        <w:t>Rajchmanová</w:t>
      </w:r>
      <w:proofErr w:type="spellEnd"/>
      <w:r w:rsidRPr="00E55255">
        <w:rPr>
          <w:rFonts w:ascii="Cambria" w:hAnsi="Cambria"/>
          <w:sz w:val="24"/>
          <w:szCs w:val="24"/>
        </w:rPr>
        <w:t>, Mgr. Vlastimil Jansa</w:t>
      </w:r>
      <w:r>
        <w:rPr>
          <w:rFonts w:ascii="Cambria" w:hAnsi="Cambria"/>
          <w:sz w:val="24"/>
          <w:szCs w:val="24"/>
        </w:rPr>
        <w:t>,</w:t>
      </w:r>
      <w:r w:rsidRPr="00E55255">
        <w:rPr>
          <w:rFonts w:ascii="Cambria" w:hAnsi="Cambria"/>
          <w:sz w:val="24"/>
          <w:szCs w:val="24"/>
        </w:rPr>
        <w:t xml:space="preserve"> Stanisl</w:t>
      </w:r>
      <w:r w:rsidR="00351DE7">
        <w:rPr>
          <w:rFonts w:ascii="Cambria" w:hAnsi="Cambria"/>
          <w:sz w:val="24"/>
          <w:szCs w:val="24"/>
        </w:rPr>
        <w:t xml:space="preserve">av </w:t>
      </w:r>
      <w:proofErr w:type="spellStart"/>
      <w:r w:rsidR="00351DE7">
        <w:rPr>
          <w:rFonts w:ascii="Cambria" w:hAnsi="Cambria"/>
          <w:sz w:val="24"/>
          <w:szCs w:val="24"/>
        </w:rPr>
        <w:t>Prčík</w:t>
      </w:r>
      <w:proofErr w:type="spellEnd"/>
      <w:r w:rsidR="00351DE7">
        <w:rPr>
          <w:rFonts w:ascii="Cambria" w:hAnsi="Cambria"/>
          <w:sz w:val="24"/>
          <w:szCs w:val="24"/>
        </w:rPr>
        <w:t>, Ing. Ondřej Kaňa,</w:t>
      </w:r>
      <w:r w:rsidRPr="00E5525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Mgr. Marie Dvořáková, Blanka </w:t>
      </w:r>
      <w:proofErr w:type="spellStart"/>
      <w:r>
        <w:rPr>
          <w:rFonts w:ascii="Cambria" w:hAnsi="Cambria"/>
          <w:sz w:val="24"/>
          <w:szCs w:val="24"/>
        </w:rPr>
        <w:t>Hebronová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r w:rsidR="00351DE7">
        <w:rPr>
          <w:rFonts w:ascii="Times New Roman" w:hAnsi="Times New Roman"/>
          <w:kern w:val="1"/>
          <w:sz w:val="24"/>
          <w:szCs w:val="24"/>
        </w:rPr>
        <w:t xml:space="preserve">JUDr. </w:t>
      </w:r>
      <w:r>
        <w:rPr>
          <w:rFonts w:ascii="Times New Roman" w:hAnsi="Times New Roman"/>
          <w:kern w:val="1"/>
          <w:sz w:val="24"/>
          <w:szCs w:val="24"/>
        </w:rPr>
        <w:t>Ludmila Račická, Ing. Karel Matyáš</w:t>
      </w:r>
      <w:r w:rsidR="00351DE7">
        <w:rPr>
          <w:rFonts w:ascii="Times New Roman" w:hAnsi="Times New Roman"/>
          <w:kern w:val="1"/>
          <w:sz w:val="24"/>
          <w:szCs w:val="24"/>
        </w:rPr>
        <w:t xml:space="preserve">, Mgr. Růžena Červenková, Bc. Václav Salajka, Ing. Bc. Pavel </w:t>
      </w:r>
      <w:proofErr w:type="spellStart"/>
      <w:r w:rsidR="00351DE7">
        <w:rPr>
          <w:rFonts w:ascii="Times New Roman" w:hAnsi="Times New Roman"/>
          <w:kern w:val="1"/>
          <w:sz w:val="24"/>
          <w:szCs w:val="24"/>
        </w:rPr>
        <w:t>Zigáček</w:t>
      </w:r>
      <w:proofErr w:type="spellEnd"/>
    </w:p>
    <w:p w:rsidR="001E3B0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:rsidR="001E3B00" w:rsidRPr="00AB0D8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02016D">
        <w:rPr>
          <w:rFonts w:ascii="Times New Roman" w:hAnsi="Times New Roman"/>
          <w:b/>
          <w:kern w:val="1"/>
          <w:sz w:val="24"/>
          <w:szCs w:val="24"/>
        </w:rPr>
        <w:t>Přišli později</w:t>
      </w:r>
      <w:r>
        <w:rPr>
          <w:rFonts w:ascii="Times New Roman" w:hAnsi="Times New Roman"/>
          <w:kern w:val="1"/>
          <w:sz w:val="24"/>
          <w:szCs w:val="24"/>
        </w:rPr>
        <w:t xml:space="preserve">: Ing. František Koliba, </w:t>
      </w:r>
      <w:r w:rsidR="00351DE7">
        <w:rPr>
          <w:rFonts w:ascii="Times New Roman" w:hAnsi="Times New Roman"/>
          <w:kern w:val="1"/>
          <w:sz w:val="24"/>
          <w:szCs w:val="24"/>
        </w:rPr>
        <w:t>MUD</w:t>
      </w:r>
      <w:r w:rsidRPr="00351DE7">
        <w:rPr>
          <w:rFonts w:ascii="Times New Roman" w:hAnsi="Times New Roman"/>
          <w:kern w:val="1"/>
          <w:sz w:val="24"/>
          <w:szCs w:val="24"/>
        </w:rPr>
        <w:t>r. Petr Jordán, Vít Pospíšil</w:t>
      </w:r>
    </w:p>
    <w:p w:rsidR="001E3B00" w:rsidRPr="00AB0D8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AB0D80">
        <w:rPr>
          <w:rFonts w:ascii="Times New Roman" w:hAnsi="Times New Roman" w:cs="Times New Roman"/>
          <w:b/>
          <w:kern w:val="1"/>
          <w:sz w:val="24"/>
          <w:szCs w:val="24"/>
        </w:rPr>
        <w:t>Omluveni:</w:t>
      </w:r>
      <w:r>
        <w:rPr>
          <w:rFonts w:ascii="Times New Roman" w:hAnsi="Times New Roman" w:cs="Times New Roman"/>
          <w:b/>
          <w:kern w:val="1"/>
          <w:sz w:val="24"/>
          <w:szCs w:val="24"/>
        </w:rPr>
        <w:t xml:space="preserve"> </w:t>
      </w:r>
      <w:r w:rsidRPr="00351DE7">
        <w:rPr>
          <w:rFonts w:ascii="Times New Roman" w:hAnsi="Times New Roman" w:cs="Times New Roman"/>
          <w:kern w:val="1"/>
          <w:sz w:val="24"/>
          <w:szCs w:val="24"/>
        </w:rPr>
        <w:t xml:space="preserve">Tomáš </w:t>
      </w:r>
      <w:proofErr w:type="spellStart"/>
      <w:r w:rsidRPr="00351DE7">
        <w:rPr>
          <w:rFonts w:ascii="Times New Roman" w:hAnsi="Times New Roman" w:cs="Times New Roman"/>
          <w:kern w:val="1"/>
          <w:sz w:val="24"/>
          <w:szCs w:val="24"/>
        </w:rPr>
        <w:t>Makudera</w:t>
      </w:r>
      <w:proofErr w:type="spellEnd"/>
    </w:p>
    <w:p w:rsidR="001E3B0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:rsidR="001E3B00" w:rsidRPr="00697B9C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Starostka konstatovala, že zápis z předchozího zasedání byl řádně ověřen a je vyložen k nahlédnutí.</w:t>
      </w:r>
    </w:p>
    <w:p w:rsidR="001E3B0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</w:p>
    <w:p w:rsidR="001E3B0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</w:p>
    <w:p w:rsidR="001E3B0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</w:p>
    <w:p w:rsidR="001E3B0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2. Procesní náležitosti</w:t>
      </w:r>
    </w:p>
    <w:p w:rsidR="001E3B0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:rsidR="001E3B00" w:rsidRPr="00490EDB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Zapisovatelkou</w:t>
      </w:r>
      <w:r>
        <w:rPr>
          <w:rFonts w:ascii="Times New Roman" w:hAnsi="Times New Roman"/>
          <w:kern w:val="1"/>
          <w:sz w:val="24"/>
          <w:szCs w:val="24"/>
        </w:rPr>
        <w:t xml:space="preserve"> byla určena Iveta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Vachůnová</w:t>
      </w:r>
      <w:proofErr w:type="spellEnd"/>
      <w:r>
        <w:rPr>
          <w:rFonts w:ascii="Times New Roman" w:hAnsi="Times New Roman"/>
          <w:kern w:val="1"/>
          <w:sz w:val="24"/>
          <w:szCs w:val="24"/>
        </w:rPr>
        <w:t>.</w:t>
      </w:r>
    </w:p>
    <w:p w:rsidR="001E3B0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:rsidR="001E3B0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Ke kontrole usnesení třetího zasedání Zastupitelstva obce v roce 2015 byli navrženi </w:t>
      </w:r>
      <w:r w:rsidRPr="00351DE7">
        <w:rPr>
          <w:rFonts w:ascii="Times New Roman" w:hAnsi="Times New Roman"/>
          <w:kern w:val="1"/>
          <w:sz w:val="24"/>
          <w:szCs w:val="24"/>
        </w:rPr>
        <w:t>Ing.</w:t>
      </w:r>
      <w:r w:rsidR="00351DE7">
        <w:rPr>
          <w:rFonts w:ascii="Times New Roman" w:hAnsi="Times New Roman"/>
          <w:kern w:val="1"/>
          <w:sz w:val="24"/>
          <w:szCs w:val="24"/>
        </w:rPr>
        <w:t xml:space="preserve"> Bc</w:t>
      </w:r>
      <w:r w:rsidRPr="00351DE7">
        <w:rPr>
          <w:rFonts w:ascii="Times New Roman" w:hAnsi="Times New Roman"/>
          <w:kern w:val="1"/>
          <w:sz w:val="24"/>
          <w:szCs w:val="24"/>
        </w:rPr>
        <w:t xml:space="preserve"> Pavel </w:t>
      </w:r>
      <w:proofErr w:type="spellStart"/>
      <w:r w:rsidRPr="00351DE7">
        <w:rPr>
          <w:rFonts w:ascii="Times New Roman" w:hAnsi="Times New Roman"/>
          <w:kern w:val="1"/>
          <w:sz w:val="24"/>
          <w:szCs w:val="24"/>
        </w:rPr>
        <w:t>Zigáček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a Blanka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Hebronová</w:t>
      </w:r>
      <w:proofErr w:type="spellEnd"/>
      <w:r>
        <w:rPr>
          <w:rFonts w:ascii="Times New Roman" w:hAnsi="Times New Roman"/>
          <w:kern w:val="1"/>
          <w:sz w:val="24"/>
          <w:szCs w:val="24"/>
        </w:rPr>
        <w:t>.</w:t>
      </w:r>
    </w:p>
    <w:p w:rsidR="001E3B0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</w:p>
    <w:p w:rsidR="001E3B0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Usnesení č. 104/15</w:t>
      </w:r>
    </w:p>
    <w:p w:rsidR="001E3B0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  <w:r>
        <w:rPr>
          <w:rFonts w:ascii="Times New Roman" w:hAnsi="Times New Roman"/>
          <w:kern w:val="1"/>
          <w:sz w:val="24"/>
          <w:szCs w:val="24"/>
        </w:rPr>
        <w:t xml:space="preserve">Zastupitelstvo </w:t>
      </w:r>
      <w:r>
        <w:rPr>
          <w:rFonts w:ascii="Times New Roman" w:hAnsi="Times New Roman"/>
          <w:sz w:val="24"/>
          <w:szCs w:val="24"/>
        </w:rPr>
        <w:t>Obce Dolní Bojanovice</w:t>
      </w:r>
      <w:r>
        <w:t xml:space="preserve">  </w:t>
      </w:r>
      <w:r>
        <w:rPr>
          <w:rFonts w:ascii="Times New Roman" w:hAnsi="Times New Roman"/>
          <w:b/>
          <w:bCs/>
          <w:kern w:val="1"/>
          <w:sz w:val="24"/>
          <w:szCs w:val="24"/>
        </w:rPr>
        <w:t>s c h v a l u j e</w:t>
      </w:r>
      <w:r>
        <w:rPr>
          <w:rFonts w:ascii="Times New Roman" w:hAnsi="Times New Roman"/>
          <w:kern w:val="1"/>
          <w:sz w:val="24"/>
          <w:szCs w:val="24"/>
        </w:rPr>
        <w:t xml:space="preserve">  ke kontrole usnesení z třetího zasedání zastupitelstva obce v roce 2015 Ing</w:t>
      </w:r>
      <w:r w:rsidR="00351DE7">
        <w:rPr>
          <w:rFonts w:ascii="Times New Roman" w:hAnsi="Times New Roman"/>
          <w:kern w:val="1"/>
          <w:sz w:val="24"/>
          <w:szCs w:val="24"/>
        </w:rPr>
        <w:t>. Bc.</w:t>
      </w:r>
      <w:r>
        <w:rPr>
          <w:rFonts w:ascii="Times New Roman" w:hAnsi="Times New Roman"/>
          <w:kern w:val="1"/>
          <w:sz w:val="24"/>
          <w:szCs w:val="24"/>
        </w:rPr>
        <w:t xml:space="preserve"> Pavla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Zigáčka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a Blanku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Hebronovou</w:t>
      </w:r>
      <w:proofErr w:type="spellEnd"/>
      <w:r>
        <w:rPr>
          <w:rFonts w:ascii="Times New Roman" w:hAnsi="Times New Roman"/>
          <w:kern w:val="1"/>
          <w:sz w:val="24"/>
          <w:szCs w:val="24"/>
        </w:rPr>
        <w:t>.</w:t>
      </w:r>
    </w:p>
    <w:p w:rsidR="001E3B0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</w:r>
      <w:r w:rsidR="00136004">
        <w:rPr>
          <w:rFonts w:ascii="Times New Roman" w:hAnsi="Times New Roman"/>
          <w:kern w:val="1"/>
          <w:sz w:val="24"/>
          <w:szCs w:val="24"/>
        </w:rPr>
        <w:t>11</w:t>
      </w:r>
      <w:r>
        <w:rPr>
          <w:rFonts w:ascii="Times New Roman" w:hAnsi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  <w:r>
        <w:rPr>
          <w:rFonts w:ascii="Times New Roman" w:hAnsi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</w:p>
    <w:p w:rsidR="001E3B0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:rsidR="001E3B0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:rsidR="001E3B0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  <w:r>
        <w:rPr>
          <w:rFonts w:ascii="Times New Roman" w:hAnsi="Times New Roman"/>
          <w:kern w:val="1"/>
          <w:sz w:val="24"/>
          <w:szCs w:val="24"/>
        </w:rPr>
        <w:t>Za ověřovatele zápisu z třetího zasedání Zastupitelstva obce v roce 2015 byli navrženi Mgr. Růžena Červenková a Ing. Ondřej Kaňa.</w:t>
      </w:r>
    </w:p>
    <w:p w:rsidR="001E3B0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</w:p>
    <w:p w:rsidR="001E3B0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Usnesení č. 105/15</w:t>
      </w:r>
    </w:p>
    <w:p w:rsidR="001E3B0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Zastupitelstvo </w:t>
      </w:r>
      <w:r>
        <w:rPr>
          <w:rFonts w:ascii="Times New Roman" w:hAnsi="Times New Roman"/>
          <w:sz w:val="24"/>
          <w:szCs w:val="24"/>
        </w:rPr>
        <w:t>Obce Dolní Bojanovice</w:t>
      </w:r>
      <w:r>
        <w:t xml:space="preserve">  </w:t>
      </w:r>
      <w:r>
        <w:rPr>
          <w:rFonts w:ascii="Times New Roman" w:hAnsi="Times New Roman"/>
          <w:b/>
          <w:bCs/>
          <w:kern w:val="1"/>
          <w:sz w:val="24"/>
          <w:szCs w:val="24"/>
        </w:rPr>
        <w:t>s c h v a l u j e</w:t>
      </w:r>
      <w:r>
        <w:rPr>
          <w:rFonts w:ascii="Times New Roman" w:hAnsi="Times New Roman"/>
          <w:kern w:val="1"/>
          <w:sz w:val="24"/>
          <w:szCs w:val="24"/>
        </w:rPr>
        <w:t xml:space="preserve"> za </w:t>
      </w:r>
      <w:r w:rsidRPr="00FE42BF">
        <w:rPr>
          <w:rFonts w:ascii="Times New Roman" w:hAnsi="Times New Roman"/>
          <w:kern w:val="1"/>
          <w:sz w:val="24"/>
          <w:szCs w:val="24"/>
        </w:rPr>
        <w:t>ověřovatele</w:t>
      </w:r>
      <w:r>
        <w:rPr>
          <w:rFonts w:ascii="Times New Roman" w:hAnsi="Times New Roman"/>
          <w:kern w:val="1"/>
          <w:sz w:val="24"/>
          <w:szCs w:val="24"/>
        </w:rPr>
        <w:t xml:space="preserve"> zápisu z třetího zasedání Zastupitelstva obce v roce 2015 </w:t>
      </w:r>
      <w:r w:rsidRPr="00351DE7">
        <w:rPr>
          <w:rFonts w:ascii="Times New Roman" w:hAnsi="Times New Roman"/>
          <w:kern w:val="1"/>
          <w:sz w:val="24"/>
          <w:szCs w:val="24"/>
        </w:rPr>
        <w:t xml:space="preserve">Mgr. Růženu Červenkovou </w:t>
      </w:r>
      <w:r>
        <w:rPr>
          <w:rFonts w:ascii="Times New Roman" w:hAnsi="Times New Roman"/>
          <w:kern w:val="1"/>
          <w:sz w:val="24"/>
          <w:szCs w:val="24"/>
        </w:rPr>
        <w:t>a Ing. Ondřeje Kaňu.</w:t>
      </w:r>
    </w:p>
    <w:p w:rsidR="001E3B0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lastRenderedPageBreak/>
        <w:t>Hlasování:</w:t>
      </w:r>
    </w:p>
    <w:p w:rsidR="001E3B0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</w:r>
      <w:r w:rsidR="00136004">
        <w:rPr>
          <w:rFonts w:ascii="Times New Roman" w:hAnsi="Times New Roman"/>
          <w:kern w:val="1"/>
          <w:sz w:val="24"/>
          <w:szCs w:val="24"/>
        </w:rPr>
        <w:t>11</w:t>
      </w:r>
      <w:r>
        <w:rPr>
          <w:rFonts w:ascii="Times New Roman" w:hAnsi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  <w:r>
        <w:rPr>
          <w:rFonts w:ascii="Times New Roman" w:hAnsi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  <w:r>
        <w:rPr>
          <w:rFonts w:ascii="Times New Roman" w:hAnsi="Times New Roman"/>
          <w:kern w:val="1"/>
          <w:sz w:val="24"/>
          <w:szCs w:val="24"/>
        </w:rPr>
        <w:tab/>
      </w:r>
    </w:p>
    <w:p w:rsidR="001E3B00" w:rsidRDefault="001E3B00" w:rsidP="001E3B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B00" w:rsidRPr="0058036E" w:rsidRDefault="001E3B00" w:rsidP="001E3B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kern w:val="1"/>
          <w:sz w:val="24"/>
          <w:szCs w:val="24"/>
        </w:rPr>
        <w:t>Starostka navrhla schválit tento program zasedání zastupitelstva</w:t>
      </w:r>
    </w:p>
    <w:p w:rsidR="001E3B00" w:rsidRPr="0002589A" w:rsidRDefault="001E3B00" w:rsidP="001E3B00">
      <w:pPr>
        <w:pStyle w:val="Odstavecseseznamem"/>
        <w:widowControl w:val="0"/>
        <w:numPr>
          <w:ilvl w:val="0"/>
          <w:numId w:val="2"/>
        </w:numPr>
        <w:autoSpaceDE w:val="0"/>
        <w:ind w:left="567" w:hanging="567"/>
        <w:contextualSpacing w:val="0"/>
        <w:jc w:val="both"/>
        <w:rPr>
          <w:b/>
        </w:rPr>
      </w:pPr>
      <w:r w:rsidRPr="00AD50EB">
        <w:rPr>
          <w:b/>
        </w:rPr>
        <w:t xml:space="preserve">Zahájení  </w:t>
      </w:r>
    </w:p>
    <w:p w:rsidR="001E3B00" w:rsidRPr="00AD50EB" w:rsidRDefault="001E3B00" w:rsidP="001E3B00">
      <w:pPr>
        <w:pStyle w:val="Odstavecseseznamem"/>
        <w:widowControl w:val="0"/>
        <w:numPr>
          <w:ilvl w:val="0"/>
          <w:numId w:val="2"/>
        </w:numPr>
        <w:autoSpaceDE w:val="0"/>
        <w:ind w:left="567" w:hanging="567"/>
        <w:contextualSpacing w:val="0"/>
        <w:jc w:val="both"/>
        <w:rPr>
          <w:b/>
          <w:bCs/>
          <w:kern w:val="2"/>
        </w:rPr>
      </w:pPr>
      <w:r w:rsidRPr="00AD50EB">
        <w:rPr>
          <w:b/>
          <w:bCs/>
          <w:kern w:val="2"/>
        </w:rPr>
        <w:t>Procesní náležitosti</w:t>
      </w:r>
    </w:p>
    <w:p w:rsidR="001E3B00" w:rsidRPr="00AD50EB" w:rsidRDefault="001E3B00" w:rsidP="001E3B00">
      <w:pPr>
        <w:pStyle w:val="Odstavecseseznamem"/>
        <w:numPr>
          <w:ilvl w:val="0"/>
          <w:numId w:val="2"/>
        </w:numPr>
        <w:ind w:left="567" w:hanging="567"/>
        <w:contextualSpacing w:val="0"/>
        <w:rPr>
          <w:b/>
        </w:rPr>
      </w:pPr>
      <w:r w:rsidRPr="00AD50EB">
        <w:rPr>
          <w:b/>
        </w:rPr>
        <w:t xml:space="preserve">Program zasedání ZO č. </w:t>
      </w:r>
      <w:r>
        <w:rPr>
          <w:b/>
        </w:rPr>
        <w:t>3</w:t>
      </w:r>
    </w:p>
    <w:p w:rsidR="001E3B00" w:rsidRPr="0002589A" w:rsidRDefault="001E3B00" w:rsidP="001E3B00">
      <w:pPr>
        <w:pStyle w:val="Odstavecseseznamem"/>
        <w:numPr>
          <w:ilvl w:val="0"/>
          <w:numId w:val="2"/>
        </w:numPr>
        <w:ind w:left="567" w:hanging="567"/>
        <w:contextualSpacing w:val="0"/>
      </w:pPr>
      <w:r w:rsidRPr="00AD50EB">
        <w:rPr>
          <w:b/>
        </w:rPr>
        <w:t xml:space="preserve">Kontrola </w:t>
      </w:r>
      <w:r>
        <w:rPr>
          <w:b/>
        </w:rPr>
        <w:t>usnesení ze zasedání ZO ze dne 17. 6.</w:t>
      </w:r>
      <w:r w:rsidRPr="00AD50EB">
        <w:rPr>
          <w:b/>
        </w:rPr>
        <w:t xml:space="preserve"> 2015 </w:t>
      </w:r>
    </w:p>
    <w:p w:rsidR="001E3B00" w:rsidRPr="00AD50EB" w:rsidRDefault="001E3B00" w:rsidP="001E3B00">
      <w:pPr>
        <w:pStyle w:val="Odstavecseseznamem"/>
        <w:numPr>
          <w:ilvl w:val="0"/>
          <w:numId w:val="2"/>
        </w:numPr>
        <w:ind w:left="567" w:hanging="567"/>
        <w:contextualSpacing w:val="0"/>
        <w:rPr>
          <w:b/>
        </w:rPr>
      </w:pPr>
      <w:r w:rsidRPr="00AD50EB">
        <w:rPr>
          <w:b/>
        </w:rPr>
        <w:t xml:space="preserve">Ekonomická agenda </w:t>
      </w:r>
    </w:p>
    <w:p w:rsidR="001E3B00" w:rsidRDefault="001E3B00" w:rsidP="001E3B00">
      <w:pPr>
        <w:pStyle w:val="Odstavecseseznamem"/>
        <w:numPr>
          <w:ilvl w:val="1"/>
          <w:numId w:val="2"/>
        </w:numPr>
        <w:ind w:left="567" w:hanging="567"/>
        <w:contextualSpacing w:val="0"/>
      </w:pPr>
      <w:r>
        <w:t>Informace o schválených rozpočtových opatřeních Radou obce – č. 6, 7</w:t>
      </w:r>
    </w:p>
    <w:p w:rsidR="001E3B00" w:rsidRDefault="001E3B00" w:rsidP="001E3B00">
      <w:pPr>
        <w:pStyle w:val="Odstavecseseznamem"/>
        <w:numPr>
          <w:ilvl w:val="1"/>
          <w:numId w:val="2"/>
        </w:numPr>
        <w:ind w:left="567" w:hanging="567"/>
        <w:contextualSpacing w:val="0"/>
      </w:pPr>
      <w:r>
        <w:t>Region Podluží – avízo</w:t>
      </w:r>
    </w:p>
    <w:p w:rsidR="001E3B00" w:rsidRDefault="001E3B00" w:rsidP="001E3B00">
      <w:pPr>
        <w:pStyle w:val="Odstavecseseznamem"/>
        <w:numPr>
          <w:ilvl w:val="1"/>
          <w:numId w:val="2"/>
        </w:numPr>
        <w:ind w:left="567" w:hanging="567"/>
        <w:contextualSpacing w:val="0"/>
      </w:pPr>
      <w:r>
        <w:t>Mikroregion Hodonínsko – avízo</w:t>
      </w:r>
    </w:p>
    <w:p w:rsidR="001E3B00" w:rsidRDefault="001E3B00" w:rsidP="001E3B00">
      <w:pPr>
        <w:pStyle w:val="Odstavecseseznamem"/>
        <w:numPr>
          <w:ilvl w:val="1"/>
          <w:numId w:val="2"/>
        </w:numPr>
        <w:ind w:left="567" w:hanging="567"/>
        <w:contextualSpacing w:val="0"/>
      </w:pPr>
      <w:r>
        <w:t>Informace o dotacích</w:t>
      </w:r>
    </w:p>
    <w:p w:rsidR="001E3B00" w:rsidRDefault="001E3B00" w:rsidP="001E3B00">
      <w:pPr>
        <w:pStyle w:val="Odstavecseseznamem"/>
        <w:numPr>
          <w:ilvl w:val="1"/>
          <w:numId w:val="2"/>
        </w:numPr>
        <w:ind w:left="567" w:hanging="567"/>
        <w:contextualSpacing w:val="0"/>
      </w:pPr>
      <w:r>
        <w:t>Sociální služby – garance</w:t>
      </w:r>
    </w:p>
    <w:p w:rsidR="001E3B00" w:rsidRDefault="001E3B00" w:rsidP="001E3B00">
      <w:pPr>
        <w:pStyle w:val="Odstavecseseznamem"/>
        <w:numPr>
          <w:ilvl w:val="1"/>
          <w:numId w:val="2"/>
        </w:numPr>
        <w:ind w:left="567" w:hanging="567"/>
        <w:contextualSpacing w:val="0"/>
      </w:pPr>
      <w:r>
        <w:t>Rozpočtové opatření č. 8</w:t>
      </w:r>
    </w:p>
    <w:p w:rsidR="001E3B00" w:rsidRPr="0002589A" w:rsidRDefault="001E3B00" w:rsidP="001E3B00">
      <w:pPr>
        <w:pStyle w:val="Odstavecseseznamem"/>
        <w:numPr>
          <w:ilvl w:val="0"/>
          <w:numId w:val="2"/>
        </w:numPr>
        <w:ind w:left="567" w:hanging="567"/>
        <w:contextualSpacing w:val="0"/>
        <w:rPr>
          <w:b/>
        </w:rPr>
      </w:pPr>
      <w:r>
        <w:rPr>
          <w:b/>
        </w:rPr>
        <w:t>Tržní řád</w:t>
      </w:r>
    </w:p>
    <w:p w:rsidR="001E3B00" w:rsidRPr="00AD50EB" w:rsidRDefault="001E3B00" w:rsidP="001E3B00">
      <w:pPr>
        <w:pStyle w:val="Odstavecseseznamem"/>
        <w:numPr>
          <w:ilvl w:val="0"/>
          <w:numId w:val="2"/>
        </w:numPr>
        <w:ind w:left="567" w:hanging="567"/>
        <w:contextualSpacing w:val="0"/>
        <w:rPr>
          <w:b/>
        </w:rPr>
      </w:pPr>
      <w:r w:rsidRPr="00AD50EB">
        <w:rPr>
          <w:b/>
        </w:rPr>
        <w:t>Majetkoprávní vztahy</w:t>
      </w:r>
    </w:p>
    <w:p w:rsidR="001E3B00" w:rsidRDefault="001E3B00" w:rsidP="001E3B00">
      <w:pPr>
        <w:pStyle w:val="Odstavecseseznamem"/>
        <w:numPr>
          <w:ilvl w:val="1"/>
          <w:numId w:val="2"/>
        </w:numPr>
        <w:ind w:left="567" w:hanging="567"/>
        <w:contextualSpacing w:val="0"/>
      </w:pPr>
      <w:r>
        <w:t xml:space="preserve">Majetkoprávní záměr  - výkup pozemku – </w:t>
      </w:r>
      <w:proofErr w:type="spellStart"/>
      <w:r w:rsidR="00F77E93">
        <w:t>xxx</w:t>
      </w:r>
      <w:proofErr w:type="spellEnd"/>
      <w:r>
        <w:t xml:space="preserve">, Hodonín </w:t>
      </w:r>
      <w:proofErr w:type="spellStart"/>
      <w:r>
        <w:t>p.č</w:t>
      </w:r>
      <w:proofErr w:type="spellEnd"/>
      <w:r>
        <w:t xml:space="preserve">. 2950/120 o </w:t>
      </w:r>
      <w:proofErr w:type="spellStart"/>
      <w:r>
        <w:t>vým</w:t>
      </w:r>
      <w:proofErr w:type="spellEnd"/>
      <w:r>
        <w:t>. 1286 m2 v </w:t>
      </w:r>
      <w:proofErr w:type="spellStart"/>
      <w:r>
        <w:t>k.ú</w:t>
      </w:r>
      <w:proofErr w:type="spellEnd"/>
      <w:r>
        <w:t>. Dolní Bojanovice</w:t>
      </w:r>
    </w:p>
    <w:p w:rsidR="001E3B00" w:rsidRDefault="001E3B00" w:rsidP="001E3B00">
      <w:pPr>
        <w:pStyle w:val="Odstavecseseznamem"/>
        <w:numPr>
          <w:ilvl w:val="1"/>
          <w:numId w:val="2"/>
        </w:numPr>
        <w:ind w:left="567" w:hanging="567"/>
        <w:contextualSpacing w:val="0"/>
      </w:pPr>
      <w:r>
        <w:t xml:space="preserve">ÚZSVM – </w:t>
      </w:r>
      <w:proofErr w:type="spellStart"/>
      <w:r>
        <w:t>p.č</w:t>
      </w:r>
      <w:proofErr w:type="spellEnd"/>
      <w:r>
        <w:t>. 1166 v </w:t>
      </w:r>
      <w:proofErr w:type="spellStart"/>
      <w:r>
        <w:t>k.ú</w:t>
      </w:r>
      <w:proofErr w:type="spellEnd"/>
      <w:r>
        <w:t>. Dolní Bojanovice, přihlášení do výběrového řízení</w:t>
      </w:r>
    </w:p>
    <w:p w:rsidR="001E3B00" w:rsidRDefault="001E3B00" w:rsidP="001E3B00">
      <w:pPr>
        <w:pStyle w:val="Odstavecseseznamem"/>
        <w:numPr>
          <w:ilvl w:val="1"/>
          <w:numId w:val="2"/>
        </w:numPr>
        <w:ind w:left="567" w:hanging="567"/>
        <w:contextualSpacing w:val="0"/>
      </w:pPr>
      <w:r>
        <w:t xml:space="preserve">ÚZSVM – id. ¼ pozemku </w:t>
      </w:r>
      <w:proofErr w:type="spellStart"/>
      <w:r>
        <w:t>p.č</w:t>
      </w:r>
      <w:proofErr w:type="spellEnd"/>
      <w:r>
        <w:t xml:space="preserve">. 1760/1 o </w:t>
      </w:r>
      <w:proofErr w:type="spellStart"/>
      <w:r>
        <w:t>vým</w:t>
      </w:r>
      <w:proofErr w:type="spellEnd"/>
      <w:r>
        <w:t>. 97 m2 v </w:t>
      </w:r>
      <w:proofErr w:type="spellStart"/>
      <w:r>
        <w:t>k.ú</w:t>
      </w:r>
      <w:proofErr w:type="spellEnd"/>
      <w:r>
        <w:t>. Dolní Bojanovice – výkup</w:t>
      </w:r>
    </w:p>
    <w:p w:rsidR="001E3B00" w:rsidRDefault="001E3B00" w:rsidP="001E3B00">
      <w:pPr>
        <w:pStyle w:val="Odstavecseseznamem"/>
        <w:numPr>
          <w:ilvl w:val="1"/>
          <w:numId w:val="2"/>
        </w:numPr>
        <w:ind w:left="567" w:hanging="567"/>
        <w:contextualSpacing w:val="0"/>
      </w:pPr>
      <w:r>
        <w:t xml:space="preserve">Majetkoprávní záměr č. 18/2015 – prodej pozemku </w:t>
      </w:r>
      <w:proofErr w:type="spellStart"/>
      <w:r>
        <w:t>p.č</w:t>
      </w:r>
      <w:proofErr w:type="spellEnd"/>
      <w:r w:rsidRPr="00425764">
        <w:t>. 3716/</w:t>
      </w:r>
      <w:r>
        <w:t>7 o výměře 455 m2 v </w:t>
      </w:r>
      <w:proofErr w:type="spellStart"/>
      <w:r>
        <w:t>k.ú</w:t>
      </w:r>
      <w:proofErr w:type="spellEnd"/>
      <w:r>
        <w:t>. Dolní Bojanovice (</w:t>
      </w:r>
      <w:proofErr w:type="spellStart"/>
      <w:r w:rsidR="00F77E93">
        <w:t>xxx</w:t>
      </w:r>
      <w:proofErr w:type="spellEnd"/>
      <w:r>
        <w:t>), každý id. ½,  cena 650,- Kč/m2, předkupní právo obec, kauce 50 tis. Kč</w:t>
      </w:r>
    </w:p>
    <w:p w:rsidR="001E3B00" w:rsidRDefault="001E3B00" w:rsidP="001E3B00">
      <w:pPr>
        <w:pStyle w:val="Odstavecseseznamem"/>
        <w:numPr>
          <w:ilvl w:val="1"/>
          <w:numId w:val="2"/>
        </w:numPr>
        <w:ind w:left="567" w:hanging="567"/>
        <w:contextualSpacing w:val="0"/>
      </w:pPr>
      <w:r>
        <w:t>Smlouva o smlouvě budoucí o zřízení věcného břemene – ELING CZ – výstavba vedení; propoj vedení VN2 – VN 35</w:t>
      </w:r>
    </w:p>
    <w:p w:rsidR="001E3B00" w:rsidRPr="005B22BA" w:rsidRDefault="001E3B00" w:rsidP="001E3B00">
      <w:pPr>
        <w:pStyle w:val="Odstavecseseznamem"/>
        <w:numPr>
          <w:ilvl w:val="1"/>
          <w:numId w:val="2"/>
        </w:numPr>
        <w:ind w:left="567" w:hanging="567"/>
        <w:contextualSpacing w:val="0"/>
      </w:pPr>
      <w:r>
        <w:t xml:space="preserve">Majetkoprávní záměr č. 16/2015 – prodej pozemku </w:t>
      </w:r>
      <w:proofErr w:type="spellStart"/>
      <w:r>
        <w:t>p.č</w:t>
      </w:r>
      <w:proofErr w:type="spellEnd"/>
      <w:r>
        <w:t xml:space="preserve">. 3716/11 o </w:t>
      </w:r>
      <w:proofErr w:type="spellStart"/>
      <w:r>
        <w:t>vý</w:t>
      </w:r>
      <w:proofErr w:type="spellEnd"/>
      <w:r>
        <w:t>. 478 m2 v </w:t>
      </w:r>
      <w:proofErr w:type="spellStart"/>
      <w:r>
        <w:t>k.ú</w:t>
      </w:r>
      <w:proofErr w:type="spellEnd"/>
      <w:r>
        <w:t xml:space="preserve">. Dolní Bojanovice – žadatel </w:t>
      </w:r>
      <w:proofErr w:type="spellStart"/>
      <w:r w:rsidR="00F77E93">
        <w:t>xxx</w:t>
      </w:r>
      <w:proofErr w:type="spellEnd"/>
      <w:r>
        <w:t>, 696 17  Dolní Bojanovice,</w:t>
      </w:r>
      <w:r w:rsidRPr="00425764">
        <w:t xml:space="preserve"> </w:t>
      </w:r>
      <w:r>
        <w:t xml:space="preserve">cena 650,- Kč/m2, předkupní právo obec, kauce 50 tis. Kč, další žadatelé: </w:t>
      </w:r>
      <w:proofErr w:type="spellStart"/>
      <w:r w:rsidR="00F77E93">
        <w:t>xxx</w:t>
      </w:r>
      <w:proofErr w:type="spellEnd"/>
      <w:r>
        <w:t xml:space="preserve"> </w:t>
      </w:r>
    </w:p>
    <w:p w:rsidR="001E3B00" w:rsidRPr="005B22BA" w:rsidRDefault="001E3B00" w:rsidP="001E3B00">
      <w:pPr>
        <w:pStyle w:val="Odstavecseseznamem"/>
        <w:numPr>
          <w:ilvl w:val="1"/>
          <w:numId w:val="2"/>
        </w:numPr>
        <w:ind w:left="567" w:hanging="567"/>
        <w:contextualSpacing w:val="0"/>
      </w:pPr>
      <w:r>
        <w:t xml:space="preserve">Majetkoprávní záměr č. 15/2015 – prodej pozemku </w:t>
      </w:r>
      <w:proofErr w:type="spellStart"/>
      <w:r>
        <w:t>p.č</w:t>
      </w:r>
      <w:proofErr w:type="spellEnd"/>
      <w:r>
        <w:t xml:space="preserve">. 3716/6 o </w:t>
      </w:r>
      <w:proofErr w:type="spellStart"/>
      <w:r>
        <w:t>vým</w:t>
      </w:r>
      <w:proofErr w:type="spellEnd"/>
      <w:r>
        <w:t>. 448 m2 v </w:t>
      </w:r>
      <w:proofErr w:type="spellStart"/>
      <w:r>
        <w:t>k.ú</w:t>
      </w:r>
      <w:proofErr w:type="spellEnd"/>
      <w:r>
        <w:t xml:space="preserve">. Dolní Bojanovice – </w:t>
      </w:r>
      <w:proofErr w:type="spellStart"/>
      <w:r w:rsidR="00F77E93">
        <w:t>xxx</w:t>
      </w:r>
      <w:proofErr w:type="spellEnd"/>
      <w:r>
        <w:t xml:space="preserve">, 696 17 Dolní Bojanovice  cena 650,- Kč/m2, předkupní právo obec, kauce 50 tis. Kč </w:t>
      </w:r>
    </w:p>
    <w:p w:rsidR="001E3B00" w:rsidRDefault="001E3B00" w:rsidP="001E3B00">
      <w:pPr>
        <w:pStyle w:val="Odstavecseseznamem"/>
        <w:numPr>
          <w:ilvl w:val="1"/>
          <w:numId w:val="2"/>
        </w:numPr>
        <w:ind w:left="567" w:hanging="567"/>
        <w:contextualSpacing w:val="0"/>
      </w:pPr>
      <w:r>
        <w:t xml:space="preserve">Majetkoprávní záměr  č. 19/2015 - směna pozemků ve vlastnictví Obce Dolní Bojanovice </w:t>
      </w:r>
      <w:proofErr w:type="spellStart"/>
      <w:r>
        <w:t>p.č</w:t>
      </w:r>
      <w:proofErr w:type="spellEnd"/>
      <w:r>
        <w:t xml:space="preserve">. 3103 o </w:t>
      </w:r>
      <w:proofErr w:type="spellStart"/>
      <w:r>
        <w:t>vým</w:t>
      </w:r>
      <w:proofErr w:type="spellEnd"/>
      <w:r>
        <w:t xml:space="preserve">. 100 m2, </w:t>
      </w:r>
      <w:proofErr w:type="spellStart"/>
      <w:r>
        <w:t>p.č</w:t>
      </w:r>
      <w:proofErr w:type="spellEnd"/>
      <w:r>
        <w:t xml:space="preserve">. 3104 o </w:t>
      </w:r>
      <w:proofErr w:type="spellStart"/>
      <w:r>
        <w:t>vým</w:t>
      </w:r>
      <w:proofErr w:type="spellEnd"/>
      <w:r>
        <w:t xml:space="preserve">. 406 m2, </w:t>
      </w:r>
      <w:proofErr w:type="spellStart"/>
      <w:r>
        <w:t>p.č</w:t>
      </w:r>
      <w:proofErr w:type="spellEnd"/>
      <w:r>
        <w:t xml:space="preserve">. 3114 o </w:t>
      </w:r>
      <w:proofErr w:type="spellStart"/>
      <w:r>
        <w:t>vým</w:t>
      </w:r>
      <w:proofErr w:type="spellEnd"/>
      <w:r>
        <w:t>. 5224 m2, vše v </w:t>
      </w:r>
      <w:proofErr w:type="spellStart"/>
      <w:r>
        <w:t>k.ú</w:t>
      </w:r>
      <w:proofErr w:type="spellEnd"/>
      <w:r>
        <w:t xml:space="preserve">. Lužice u Hodonína a  pozemek </w:t>
      </w:r>
      <w:proofErr w:type="spellStart"/>
      <w:r>
        <w:t>p.č</w:t>
      </w:r>
      <w:proofErr w:type="spellEnd"/>
      <w:r>
        <w:t xml:space="preserve">. 4011/33 o </w:t>
      </w:r>
      <w:proofErr w:type="spellStart"/>
      <w:r>
        <w:t>vým</w:t>
      </w:r>
      <w:proofErr w:type="spellEnd"/>
      <w:r>
        <w:t xml:space="preserve">. 10.913 m2 ve vlastnictví Obce Lužice u </w:t>
      </w:r>
      <w:proofErr w:type="spellStart"/>
      <w:r>
        <w:t>Hodonína,v</w:t>
      </w:r>
      <w:proofErr w:type="spellEnd"/>
      <w:r>
        <w:t xml:space="preserve">  </w:t>
      </w:r>
      <w:proofErr w:type="spellStart"/>
      <w:r>
        <w:t>k.ú</w:t>
      </w:r>
      <w:proofErr w:type="spellEnd"/>
      <w:r>
        <w:t>. Dolní Bojanovice</w:t>
      </w:r>
    </w:p>
    <w:p w:rsidR="001E3B00" w:rsidRDefault="001E3B00" w:rsidP="001E3B00">
      <w:pPr>
        <w:pStyle w:val="Odstavecseseznamem"/>
        <w:numPr>
          <w:ilvl w:val="1"/>
          <w:numId w:val="2"/>
        </w:numPr>
        <w:ind w:left="567" w:hanging="567"/>
        <w:contextualSpacing w:val="0"/>
      </w:pPr>
      <w:r>
        <w:t xml:space="preserve">Majetkoprávní záměr č. 20/2015 – prodej pozemků </w:t>
      </w:r>
      <w:proofErr w:type="spellStart"/>
      <w:r>
        <w:t>p.č</w:t>
      </w:r>
      <w:proofErr w:type="spellEnd"/>
      <w:r>
        <w:t xml:space="preserve">. 3103 o </w:t>
      </w:r>
      <w:proofErr w:type="spellStart"/>
      <w:r>
        <w:t>vým</w:t>
      </w:r>
      <w:proofErr w:type="spellEnd"/>
      <w:r>
        <w:t xml:space="preserve">. 100 m2, </w:t>
      </w:r>
      <w:proofErr w:type="spellStart"/>
      <w:r>
        <w:t>p.č</w:t>
      </w:r>
      <w:proofErr w:type="spellEnd"/>
      <w:r>
        <w:t xml:space="preserve">. 3104 o </w:t>
      </w:r>
      <w:proofErr w:type="spellStart"/>
      <w:r>
        <w:t>vým</w:t>
      </w:r>
      <w:proofErr w:type="spellEnd"/>
      <w:r>
        <w:t xml:space="preserve">. 406 m2, </w:t>
      </w:r>
      <w:proofErr w:type="spellStart"/>
      <w:r>
        <w:t>p.č</w:t>
      </w:r>
      <w:proofErr w:type="spellEnd"/>
      <w:r>
        <w:t xml:space="preserve">. 3114 o </w:t>
      </w:r>
      <w:proofErr w:type="spellStart"/>
      <w:r>
        <w:t>vým</w:t>
      </w:r>
      <w:proofErr w:type="spellEnd"/>
      <w:r>
        <w:t>. 5224 m2, vše v </w:t>
      </w:r>
      <w:proofErr w:type="spellStart"/>
      <w:r>
        <w:t>k.ú</w:t>
      </w:r>
      <w:proofErr w:type="spellEnd"/>
      <w:r>
        <w:t xml:space="preserve">. Lužice u Hodonína ve vlastnictví obce Dolní Bojanovice </w:t>
      </w:r>
    </w:p>
    <w:p w:rsidR="001E3B00" w:rsidRDefault="001E3B00" w:rsidP="001E3B00">
      <w:pPr>
        <w:pStyle w:val="Odstavecseseznamem"/>
        <w:numPr>
          <w:ilvl w:val="1"/>
          <w:numId w:val="2"/>
        </w:numPr>
        <w:ind w:left="567" w:hanging="567"/>
        <w:contextualSpacing w:val="0"/>
      </w:pPr>
      <w:r>
        <w:t xml:space="preserve">Majetkoprávní záměr  č. 21/2015 - směna pozemků ve vlastnictví Obce Dolní Bojanovice </w:t>
      </w:r>
      <w:proofErr w:type="spellStart"/>
      <w:r>
        <w:t>p.č</w:t>
      </w:r>
      <w:proofErr w:type="spellEnd"/>
      <w:r>
        <w:t xml:space="preserve">. 3103 o </w:t>
      </w:r>
      <w:proofErr w:type="spellStart"/>
      <w:r>
        <w:t>vým</w:t>
      </w:r>
      <w:proofErr w:type="spellEnd"/>
      <w:r>
        <w:t xml:space="preserve">. 100 m2, </w:t>
      </w:r>
      <w:proofErr w:type="spellStart"/>
      <w:r>
        <w:t>p.č</w:t>
      </w:r>
      <w:proofErr w:type="spellEnd"/>
      <w:r>
        <w:t xml:space="preserve">. 3104 o </w:t>
      </w:r>
      <w:proofErr w:type="spellStart"/>
      <w:r>
        <w:t>vým</w:t>
      </w:r>
      <w:proofErr w:type="spellEnd"/>
      <w:r>
        <w:t xml:space="preserve">. 406 m2, </w:t>
      </w:r>
      <w:proofErr w:type="spellStart"/>
      <w:r>
        <w:t>p.č</w:t>
      </w:r>
      <w:proofErr w:type="spellEnd"/>
      <w:r>
        <w:t xml:space="preserve">. 3114 o </w:t>
      </w:r>
      <w:proofErr w:type="spellStart"/>
      <w:r>
        <w:t>vým</w:t>
      </w:r>
      <w:proofErr w:type="spellEnd"/>
      <w:r>
        <w:t>. 5224 m2, vše v </w:t>
      </w:r>
      <w:proofErr w:type="spellStart"/>
      <w:r>
        <w:t>k.ú</w:t>
      </w:r>
      <w:proofErr w:type="spellEnd"/>
      <w:r>
        <w:t xml:space="preserve">. Lužice u Hodonína a  pozemky  p.č.2122/39 o </w:t>
      </w:r>
      <w:proofErr w:type="spellStart"/>
      <w:r>
        <w:t>vým</w:t>
      </w:r>
      <w:proofErr w:type="spellEnd"/>
      <w:r>
        <w:t xml:space="preserve">. 8048 m2 a </w:t>
      </w:r>
      <w:proofErr w:type="spellStart"/>
      <w:r>
        <w:t>p.č</w:t>
      </w:r>
      <w:proofErr w:type="spellEnd"/>
      <w:r>
        <w:t xml:space="preserve">. 2122/40 o </w:t>
      </w:r>
      <w:proofErr w:type="spellStart"/>
      <w:r>
        <w:t>vým</w:t>
      </w:r>
      <w:proofErr w:type="spellEnd"/>
      <w:r>
        <w:t>. 4553 m2 ve vlastnictví ZP Mikulčice, a.s. v </w:t>
      </w:r>
      <w:proofErr w:type="spellStart"/>
      <w:r>
        <w:t>k.ú</w:t>
      </w:r>
      <w:proofErr w:type="spellEnd"/>
      <w:r>
        <w:t>. Lužice u Hodonína</w:t>
      </w:r>
    </w:p>
    <w:p w:rsidR="001E3B00" w:rsidRDefault="001E3B00" w:rsidP="001E3B00">
      <w:pPr>
        <w:pStyle w:val="Odstavecseseznamem"/>
        <w:numPr>
          <w:ilvl w:val="1"/>
          <w:numId w:val="2"/>
        </w:numPr>
        <w:ind w:left="567" w:hanging="567"/>
        <w:contextualSpacing w:val="0"/>
      </w:pPr>
      <w:r w:rsidRPr="005B22BA">
        <w:t xml:space="preserve">ÚZSVM – prodej majetku státu – </w:t>
      </w:r>
      <w:proofErr w:type="spellStart"/>
      <w:r w:rsidRPr="005B22BA">
        <w:t>p.č</w:t>
      </w:r>
      <w:proofErr w:type="spellEnd"/>
      <w:r w:rsidRPr="005B22BA">
        <w:t>. 750 v </w:t>
      </w:r>
      <w:proofErr w:type="spellStart"/>
      <w:r w:rsidRPr="005B22BA">
        <w:t>k.ú</w:t>
      </w:r>
      <w:proofErr w:type="spellEnd"/>
      <w:r w:rsidRPr="005B22BA">
        <w:t>. D. B</w:t>
      </w:r>
      <w:r>
        <w:t>o</w:t>
      </w:r>
      <w:r w:rsidRPr="005B22BA">
        <w:t>janovice</w:t>
      </w:r>
      <w:r>
        <w:t xml:space="preserve"> – informace (Andrea Viktorinová – možná směna)</w:t>
      </w:r>
    </w:p>
    <w:p w:rsidR="001E3B00" w:rsidRDefault="001E3B00" w:rsidP="001E3B00">
      <w:pPr>
        <w:pStyle w:val="Odstavecseseznamem"/>
        <w:numPr>
          <w:ilvl w:val="1"/>
          <w:numId w:val="2"/>
        </w:numPr>
        <w:ind w:left="567" w:hanging="567"/>
        <w:contextualSpacing w:val="0"/>
      </w:pPr>
      <w:r>
        <w:t xml:space="preserve">Majetkoprávní záměr – žádost o odprodej </w:t>
      </w:r>
      <w:proofErr w:type="spellStart"/>
      <w:r>
        <w:t>p.č</w:t>
      </w:r>
      <w:proofErr w:type="spellEnd"/>
      <w:r>
        <w:t xml:space="preserve">. 4040/5 o </w:t>
      </w:r>
      <w:proofErr w:type="spellStart"/>
      <w:r>
        <w:t>vým</w:t>
      </w:r>
      <w:proofErr w:type="spellEnd"/>
      <w:r>
        <w:t>. 5679 m2 – v </w:t>
      </w:r>
      <w:proofErr w:type="spellStart"/>
      <w:r>
        <w:t>k.ú</w:t>
      </w:r>
      <w:proofErr w:type="spellEnd"/>
      <w:r>
        <w:t xml:space="preserve">. Dolní Bojanovice, celkové řešení lokality – vedle tiskárny </w:t>
      </w:r>
    </w:p>
    <w:p w:rsidR="001E3B00" w:rsidRDefault="001E3B00" w:rsidP="001E3B00">
      <w:pPr>
        <w:pStyle w:val="Odstavecseseznamem"/>
        <w:numPr>
          <w:ilvl w:val="1"/>
          <w:numId w:val="2"/>
        </w:numPr>
        <w:ind w:left="567" w:hanging="567"/>
        <w:contextualSpacing w:val="0"/>
      </w:pPr>
      <w:r>
        <w:t>Komplexní pozemkové úpravy – info</w:t>
      </w:r>
    </w:p>
    <w:p w:rsidR="001E3B00" w:rsidRDefault="001E3B00" w:rsidP="001E3B00">
      <w:pPr>
        <w:pStyle w:val="Odstavecseseznamem"/>
        <w:numPr>
          <w:ilvl w:val="1"/>
          <w:numId w:val="2"/>
        </w:numPr>
        <w:ind w:left="567" w:hanging="567"/>
        <w:contextualSpacing w:val="0"/>
      </w:pPr>
      <w:r>
        <w:t>Nabídka na prodej areálu a.s. Kratina</w:t>
      </w:r>
    </w:p>
    <w:p w:rsidR="001E3B00" w:rsidRPr="00F472B8" w:rsidRDefault="001E3B00" w:rsidP="001E3B00">
      <w:pPr>
        <w:rPr>
          <w:rFonts w:ascii="Times New Roman" w:hAnsi="Times New Roman" w:cs="Times New Roman"/>
          <w:sz w:val="24"/>
          <w:szCs w:val="24"/>
        </w:rPr>
      </w:pPr>
      <w:r w:rsidRPr="00F472B8">
        <w:rPr>
          <w:rFonts w:ascii="Times New Roman" w:hAnsi="Times New Roman" w:cs="Times New Roman"/>
          <w:sz w:val="24"/>
          <w:szCs w:val="24"/>
        </w:rPr>
        <w:t xml:space="preserve">7.15 Výkup pozemků – </w:t>
      </w:r>
      <w:proofErr w:type="spellStart"/>
      <w:r w:rsidR="00F77E93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F472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B00" w:rsidRDefault="001E3B00" w:rsidP="001E3B00">
      <w:pPr>
        <w:pStyle w:val="Odstavecseseznamem"/>
        <w:numPr>
          <w:ilvl w:val="0"/>
          <w:numId w:val="2"/>
        </w:numPr>
        <w:ind w:left="567" w:hanging="567"/>
        <w:contextualSpacing w:val="0"/>
      </w:pPr>
      <w:r w:rsidRPr="00250DC8">
        <w:rPr>
          <w:b/>
        </w:rPr>
        <w:lastRenderedPageBreak/>
        <w:t>Investice</w:t>
      </w:r>
    </w:p>
    <w:p w:rsidR="001E3B00" w:rsidRPr="00D625EF" w:rsidRDefault="001E3B00" w:rsidP="001E3B00">
      <w:pPr>
        <w:pStyle w:val="Odstavecseseznamem"/>
        <w:numPr>
          <w:ilvl w:val="1"/>
          <w:numId w:val="2"/>
        </w:numPr>
        <w:ind w:left="567" w:hanging="567"/>
        <w:contextualSpacing w:val="0"/>
        <w:rPr>
          <w:i/>
          <w:iCs/>
        </w:rPr>
      </w:pPr>
      <w:r w:rsidRPr="00AD50EB">
        <w:t xml:space="preserve">Cyklostezka T14 Dolní Bojanovice, </w:t>
      </w:r>
      <w:proofErr w:type="spellStart"/>
      <w:r w:rsidRPr="00AD50EB">
        <w:t>búdy</w:t>
      </w:r>
      <w:proofErr w:type="spellEnd"/>
      <w:r w:rsidRPr="00AD50EB">
        <w:t xml:space="preserve"> – Starý Poddvorov </w:t>
      </w:r>
      <w:r>
        <w:t>– informace</w:t>
      </w:r>
    </w:p>
    <w:p w:rsidR="001E3B00" w:rsidRPr="000B1635" w:rsidRDefault="001E3B00" w:rsidP="001E3B00">
      <w:pPr>
        <w:pStyle w:val="Odstavecseseznamem"/>
        <w:numPr>
          <w:ilvl w:val="1"/>
          <w:numId w:val="2"/>
        </w:numPr>
        <w:ind w:left="567" w:hanging="567"/>
        <w:contextualSpacing w:val="0"/>
        <w:rPr>
          <w:i/>
          <w:iCs/>
        </w:rPr>
      </w:pPr>
      <w:r>
        <w:t>Rekonstrukce zdravotního střediska – výběrové řízení</w:t>
      </w:r>
    </w:p>
    <w:p w:rsidR="001E3B00" w:rsidRPr="00425764" w:rsidRDefault="001E3B00" w:rsidP="001E3B00">
      <w:pPr>
        <w:pStyle w:val="Odstavecseseznamem"/>
        <w:numPr>
          <w:ilvl w:val="1"/>
          <w:numId w:val="2"/>
        </w:numPr>
        <w:ind w:left="567" w:hanging="567"/>
        <w:contextualSpacing w:val="0"/>
        <w:rPr>
          <w:i/>
          <w:iCs/>
        </w:rPr>
      </w:pPr>
      <w:r>
        <w:t>Stavební úpravy objektu č.p. 383 Dolní Bojanovice – vestavba klubovny</w:t>
      </w:r>
    </w:p>
    <w:p w:rsidR="001E3B00" w:rsidRPr="00AD50EB" w:rsidRDefault="001E3B00" w:rsidP="001E3B00">
      <w:pPr>
        <w:pStyle w:val="Odstavecseseznamem"/>
        <w:numPr>
          <w:ilvl w:val="1"/>
          <w:numId w:val="2"/>
        </w:numPr>
        <w:ind w:left="567" w:hanging="567"/>
        <w:contextualSpacing w:val="0"/>
      </w:pPr>
      <w:r w:rsidRPr="00AD50EB">
        <w:t>Obnova historického rybníku</w:t>
      </w:r>
      <w:r>
        <w:t xml:space="preserve">, revitalizace Prušánky </w:t>
      </w:r>
      <w:r w:rsidRPr="00AD50EB">
        <w:t xml:space="preserve"> - informace</w:t>
      </w:r>
    </w:p>
    <w:p w:rsidR="001E3B00" w:rsidRDefault="001E3B00" w:rsidP="001E3B00">
      <w:pPr>
        <w:pStyle w:val="Odstavecseseznamem"/>
        <w:numPr>
          <w:ilvl w:val="1"/>
          <w:numId w:val="2"/>
        </w:numPr>
        <w:ind w:left="567" w:hanging="567"/>
        <w:contextualSpacing w:val="0"/>
      </w:pPr>
      <w:r w:rsidRPr="00AD50EB">
        <w:t>ZŠ a MŠ – rekonstrukce vnitřní elektroinstalace</w:t>
      </w:r>
    </w:p>
    <w:p w:rsidR="001E3B00" w:rsidRDefault="001E3B00" w:rsidP="001E3B00">
      <w:pPr>
        <w:pStyle w:val="Odstavecseseznamem"/>
        <w:numPr>
          <w:ilvl w:val="1"/>
          <w:numId w:val="2"/>
        </w:numPr>
        <w:ind w:left="567" w:hanging="567"/>
        <w:contextualSpacing w:val="0"/>
      </w:pPr>
      <w:r>
        <w:t xml:space="preserve">Veřejné osvětlení- ul. Rýnská, Tramínová, Pod </w:t>
      </w:r>
      <w:proofErr w:type="spellStart"/>
      <w:r>
        <w:t>Čaganovem</w:t>
      </w:r>
      <w:proofErr w:type="spellEnd"/>
      <w:r>
        <w:t>, V Zahradách</w:t>
      </w:r>
    </w:p>
    <w:p w:rsidR="001E3B00" w:rsidRPr="00AD50EB" w:rsidRDefault="001E3B00" w:rsidP="001E3B00">
      <w:pPr>
        <w:pStyle w:val="Odstavecseseznamem"/>
        <w:numPr>
          <w:ilvl w:val="1"/>
          <w:numId w:val="2"/>
        </w:numPr>
        <w:ind w:left="567" w:hanging="567"/>
        <w:contextualSpacing w:val="0"/>
      </w:pPr>
      <w:r>
        <w:t>ZŠ a MŠ -</w:t>
      </w:r>
      <w:r w:rsidRPr="00AD50EB">
        <w:t xml:space="preserve"> šatny, vestavba ordinace praktického a dětského lékaře, dělící opona, oplocení víceúčelového hřiště</w:t>
      </w:r>
    </w:p>
    <w:p w:rsidR="001E3B00" w:rsidRPr="00AD50EB" w:rsidRDefault="001E3B00" w:rsidP="001E3B00">
      <w:pPr>
        <w:pStyle w:val="Odstavecseseznamem"/>
        <w:numPr>
          <w:ilvl w:val="1"/>
          <w:numId w:val="2"/>
        </w:numPr>
        <w:ind w:left="567" w:hanging="567"/>
        <w:contextualSpacing w:val="0"/>
      </w:pPr>
      <w:r w:rsidRPr="00AD50EB">
        <w:t>DPS – vestavba ordinace zubního lékaře</w:t>
      </w:r>
    </w:p>
    <w:p w:rsidR="001E3B00" w:rsidRPr="00AD50EB" w:rsidRDefault="001E3B00" w:rsidP="001E3B00">
      <w:pPr>
        <w:pStyle w:val="Odstavecseseznamem"/>
        <w:numPr>
          <w:ilvl w:val="1"/>
          <w:numId w:val="2"/>
        </w:numPr>
        <w:ind w:left="567" w:hanging="567"/>
        <w:contextualSpacing w:val="0"/>
      </w:pPr>
      <w:r w:rsidRPr="00AD50EB">
        <w:t>ZUŠ – architektonická studie – Ing. Arch. Mléčka</w:t>
      </w:r>
    </w:p>
    <w:p w:rsidR="001E3B00" w:rsidRPr="00AD50EB" w:rsidRDefault="001E3B00" w:rsidP="001E3B00">
      <w:pPr>
        <w:pStyle w:val="Odstavecseseznamem"/>
        <w:numPr>
          <w:ilvl w:val="1"/>
          <w:numId w:val="2"/>
        </w:numPr>
        <w:ind w:left="567" w:hanging="567"/>
        <w:contextualSpacing w:val="0"/>
      </w:pPr>
      <w:r w:rsidRPr="00AD50EB">
        <w:t>Prodloužení Hlavní – Dlouhá – komunikace</w:t>
      </w:r>
    </w:p>
    <w:p w:rsidR="001E3B00" w:rsidRDefault="001E3B00" w:rsidP="001E3B00">
      <w:pPr>
        <w:pStyle w:val="Odstavecseseznamem"/>
        <w:numPr>
          <w:ilvl w:val="1"/>
          <w:numId w:val="2"/>
        </w:numPr>
        <w:ind w:left="567" w:hanging="567"/>
        <w:contextualSpacing w:val="0"/>
      </w:pPr>
      <w:r w:rsidRPr="00AD50EB">
        <w:t xml:space="preserve">Ulice </w:t>
      </w:r>
      <w:r>
        <w:t>Myslivecká</w:t>
      </w:r>
      <w:r w:rsidRPr="00AD50EB">
        <w:t xml:space="preserve"> – </w:t>
      </w:r>
      <w:r>
        <w:t>informace</w:t>
      </w:r>
    </w:p>
    <w:p w:rsidR="001E3B00" w:rsidRPr="00AD50EB" w:rsidRDefault="001E3B00" w:rsidP="001E3B00">
      <w:pPr>
        <w:pStyle w:val="Odstavecseseznamem"/>
        <w:numPr>
          <w:ilvl w:val="1"/>
          <w:numId w:val="2"/>
        </w:numPr>
        <w:ind w:left="567" w:hanging="567"/>
        <w:contextualSpacing w:val="0"/>
      </w:pPr>
      <w:r w:rsidRPr="00AD50EB">
        <w:t>Prodloužení chodníku v ul. Hodonínská (u tiskárny Lelka)</w:t>
      </w:r>
    </w:p>
    <w:p w:rsidR="001E3B00" w:rsidRPr="00AD50EB" w:rsidRDefault="001E3B00" w:rsidP="001E3B00">
      <w:pPr>
        <w:pStyle w:val="Odstavecseseznamem"/>
        <w:numPr>
          <w:ilvl w:val="1"/>
          <w:numId w:val="2"/>
        </w:numPr>
        <w:ind w:left="567" w:hanging="567"/>
        <w:contextualSpacing w:val="0"/>
      </w:pPr>
      <w:r w:rsidRPr="00AD50EB">
        <w:t>Prodloužení opravy chodníku v ul. Hodonínská</w:t>
      </w:r>
    </w:p>
    <w:p w:rsidR="001E3B00" w:rsidRPr="00AD50EB" w:rsidRDefault="001E3B00" w:rsidP="001E3B00">
      <w:pPr>
        <w:pStyle w:val="Odstavecseseznamem"/>
        <w:numPr>
          <w:ilvl w:val="1"/>
          <w:numId w:val="2"/>
        </w:numPr>
        <w:ind w:left="567" w:hanging="567"/>
        <w:contextualSpacing w:val="0"/>
      </w:pPr>
      <w:r w:rsidRPr="00AD50EB">
        <w:t>Rekonstrukce hrací plochy travnatého hřiště – dotace z JMK pro TJ. Dolní Bojanovice</w:t>
      </w:r>
    </w:p>
    <w:p w:rsidR="001E3B00" w:rsidRPr="00250DC8" w:rsidRDefault="001E3B00" w:rsidP="001E3B00">
      <w:pPr>
        <w:pStyle w:val="Odstavecseseznamem"/>
        <w:numPr>
          <w:ilvl w:val="1"/>
          <w:numId w:val="2"/>
        </w:numPr>
        <w:ind w:left="567" w:hanging="567"/>
        <w:contextualSpacing w:val="0"/>
        <w:rPr>
          <w:color w:val="000000"/>
        </w:rPr>
      </w:pPr>
      <w:r w:rsidRPr="00250DC8">
        <w:t>Recyklační plocha – sběrný dvůr</w:t>
      </w:r>
    </w:p>
    <w:p w:rsidR="001E3B00" w:rsidRPr="00250DC8" w:rsidRDefault="001E3B00" w:rsidP="001E3B00">
      <w:pPr>
        <w:pStyle w:val="Odstavecseseznamem"/>
        <w:numPr>
          <w:ilvl w:val="1"/>
          <w:numId w:val="2"/>
        </w:numPr>
        <w:ind w:left="567" w:hanging="567"/>
        <w:contextualSpacing w:val="0"/>
        <w:rPr>
          <w:color w:val="000000"/>
        </w:rPr>
      </w:pPr>
      <w:r w:rsidRPr="00250DC8">
        <w:t xml:space="preserve">Tradiční místo odpočinku našich předků, populární </w:t>
      </w:r>
      <w:proofErr w:type="spellStart"/>
      <w:r w:rsidRPr="00250DC8">
        <w:t>cykloodpočívka</w:t>
      </w:r>
      <w:proofErr w:type="spellEnd"/>
      <w:r w:rsidRPr="00250DC8">
        <w:t xml:space="preserve"> při obecní studni</w:t>
      </w:r>
    </w:p>
    <w:p w:rsidR="001E3B00" w:rsidRPr="00250DC8" w:rsidRDefault="001E3B00" w:rsidP="001E3B00">
      <w:pPr>
        <w:pStyle w:val="Odstavecseseznamem"/>
        <w:numPr>
          <w:ilvl w:val="1"/>
          <w:numId w:val="2"/>
        </w:numPr>
        <w:ind w:left="567" w:hanging="567"/>
        <w:contextualSpacing w:val="0"/>
        <w:rPr>
          <w:color w:val="000000"/>
        </w:rPr>
      </w:pPr>
      <w:r>
        <w:t xml:space="preserve">RD Zavoralovi – ul. </w:t>
      </w:r>
      <w:proofErr w:type="spellStart"/>
      <w:r>
        <w:t>Cacardov</w:t>
      </w:r>
      <w:proofErr w:type="spellEnd"/>
    </w:p>
    <w:p w:rsidR="001E3B00" w:rsidRPr="00250DC8" w:rsidRDefault="001E3B00" w:rsidP="001E3B00">
      <w:pPr>
        <w:pStyle w:val="Odstavecseseznamem"/>
        <w:numPr>
          <w:ilvl w:val="1"/>
          <w:numId w:val="2"/>
        </w:numPr>
        <w:ind w:left="567" w:hanging="567"/>
        <w:contextualSpacing w:val="0"/>
        <w:rPr>
          <w:color w:val="000000"/>
        </w:rPr>
      </w:pPr>
      <w:r>
        <w:t>Bytovka č. 62 – opravy (balkony)</w:t>
      </w:r>
    </w:p>
    <w:p w:rsidR="001E3B00" w:rsidRPr="00250DC8" w:rsidRDefault="001E3B00" w:rsidP="001E3B00">
      <w:pPr>
        <w:pStyle w:val="Odstavecseseznamem"/>
        <w:numPr>
          <w:ilvl w:val="1"/>
          <w:numId w:val="2"/>
        </w:numPr>
        <w:ind w:left="567" w:hanging="567"/>
        <w:contextualSpacing w:val="0"/>
        <w:rPr>
          <w:color w:val="000000"/>
        </w:rPr>
      </w:pPr>
      <w:r>
        <w:t xml:space="preserve">Bytovka č. 32 – opravy </w:t>
      </w:r>
    </w:p>
    <w:p w:rsidR="001E3B00" w:rsidRDefault="001E3B00" w:rsidP="001E3B00">
      <w:pPr>
        <w:rPr>
          <w:color w:val="000000"/>
        </w:rPr>
      </w:pPr>
    </w:p>
    <w:p w:rsidR="001E3B00" w:rsidRPr="00250DC8" w:rsidRDefault="001E3B00" w:rsidP="001E3B00">
      <w:pPr>
        <w:pStyle w:val="Odstavecseseznamem"/>
        <w:numPr>
          <w:ilvl w:val="0"/>
          <w:numId w:val="2"/>
        </w:numPr>
        <w:contextualSpacing w:val="0"/>
        <w:rPr>
          <w:color w:val="000000"/>
        </w:rPr>
      </w:pPr>
      <w:r w:rsidRPr="00250DC8">
        <w:rPr>
          <w:b/>
          <w:color w:val="000000"/>
        </w:rPr>
        <w:t>Mikroregion Hodonínsko</w:t>
      </w:r>
      <w:r>
        <w:rPr>
          <w:b/>
          <w:color w:val="000000"/>
        </w:rPr>
        <w:t xml:space="preserve"> </w:t>
      </w:r>
      <w:r>
        <w:rPr>
          <w:color w:val="000000"/>
        </w:rPr>
        <w:t>- přijetí obce Terezín do MRH, stanovy</w:t>
      </w:r>
    </w:p>
    <w:p w:rsidR="001E3B00" w:rsidRDefault="001E3B00" w:rsidP="001E3B00">
      <w:pPr>
        <w:pStyle w:val="Odstavecseseznamem"/>
        <w:ind w:left="567"/>
        <w:rPr>
          <w:b/>
          <w:color w:val="000000"/>
        </w:rPr>
      </w:pPr>
    </w:p>
    <w:p w:rsidR="001E3B00" w:rsidRPr="00AD50EB" w:rsidRDefault="001E3B00" w:rsidP="001E3B00">
      <w:pPr>
        <w:pStyle w:val="Odstavecseseznamem"/>
        <w:numPr>
          <w:ilvl w:val="0"/>
          <w:numId w:val="2"/>
        </w:numPr>
        <w:ind w:left="567" w:hanging="567"/>
        <w:contextualSpacing w:val="0"/>
        <w:rPr>
          <w:b/>
          <w:color w:val="000000"/>
        </w:rPr>
      </w:pPr>
      <w:r w:rsidRPr="00AD50EB">
        <w:rPr>
          <w:b/>
          <w:color w:val="000000"/>
        </w:rPr>
        <w:t>Různé</w:t>
      </w:r>
    </w:p>
    <w:p w:rsidR="001E3B00" w:rsidRPr="006C7D5D" w:rsidRDefault="001E3B00" w:rsidP="001E3B00">
      <w:pPr>
        <w:pStyle w:val="Odstavecseseznamem"/>
        <w:numPr>
          <w:ilvl w:val="1"/>
          <w:numId w:val="2"/>
        </w:numPr>
        <w:ind w:left="567" w:hanging="567"/>
        <w:contextualSpacing w:val="0"/>
        <w:rPr>
          <w:color w:val="000000"/>
        </w:rPr>
      </w:pPr>
      <w:r w:rsidRPr="006176BB">
        <w:t xml:space="preserve">Informace k podané žalobě o určení vlastnictví nemovitostí </w:t>
      </w:r>
      <w:proofErr w:type="spellStart"/>
      <w:r w:rsidRPr="006176BB">
        <w:t>p.č</w:t>
      </w:r>
      <w:proofErr w:type="spellEnd"/>
      <w:r w:rsidRPr="006176BB">
        <w:t>. 697</w:t>
      </w:r>
      <w:r w:rsidR="00C91484">
        <w:t>/6</w:t>
      </w:r>
      <w:r w:rsidRPr="006176BB">
        <w:t xml:space="preserve"> a 708 </w:t>
      </w:r>
    </w:p>
    <w:p w:rsidR="001E3B00" w:rsidRPr="00D00CEA" w:rsidRDefault="001E3B00" w:rsidP="001E3B00">
      <w:pPr>
        <w:pStyle w:val="Odstavecseseznamem"/>
        <w:numPr>
          <w:ilvl w:val="1"/>
          <w:numId w:val="2"/>
        </w:numPr>
        <w:ind w:left="567" w:hanging="567"/>
        <w:contextualSpacing w:val="0"/>
        <w:rPr>
          <w:color w:val="000000"/>
        </w:rPr>
      </w:pPr>
      <w:r>
        <w:t>D.A.S. – pojištění právní ochrany zastupitelů</w:t>
      </w:r>
    </w:p>
    <w:p w:rsidR="001E3B00" w:rsidRPr="00AD50EB" w:rsidRDefault="001E3B00" w:rsidP="001E3B00">
      <w:pPr>
        <w:pStyle w:val="Odstavecseseznamem"/>
        <w:numPr>
          <w:ilvl w:val="1"/>
          <w:numId w:val="2"/>
        </w:numPr>
        <w:ind w:left="567" w:hanging="567"/>
        <w:contextualSpacing w:val="0"/>
        <w:rPr>
          <w:color w:val="000000"/>
        </w:rPr>
      </w:pPr>
      <w:r w:rsidRPr="00AD50EB">
        <w:rPr>
          <w:color w:val="000000"/>
        </w:rPr>
        <w:t>820 let obce – v r. 2016 – vydání publikace, sjezd rodáků 5. 6. 2016</w:t>
      </w:r>
    </w:p>
    <w:p w:rsidR="001E3B00" w:rsidRPr="00AD50EB" w:rsidRDefault="001E3B00" w:rsidP="001E3B00">
      <w:pPr>
        <w:pStyle w:val="Odstavecseseznamem"/>
        <w:numPr>
          <w:ilvl w:val="1"/>
          <w:numId w:val="2"/>
        </w:numPr>
        <w:ind w:left="567" w:hanging="567"/>
        <w:contextualSpacing w:val="0"/>
        <w:rPr>
          <w:color w:val="000000"/>
        </w:rPr>
      </w:pPr>
      <w:r w:rsidRPr="00AD50EB">
        <w:rPr>
          <w:color w:val="000000"/>
        </w:rPr>
        <w:t xml:space="preserve">Pozvání – </w:t>
      </w:r>
      <w:r>
        <w:rPr>
          <w:color w:val="000000"/>
        </w:rPr>
        <w:t>hody, pochod Slováckými vinohrady</w:t>
      </w:r>
    </w:p>
    <w:p w:rsidR="001E3B00" w:rsidRPr="005B22BA" w:rsidRDefault="001E3B00" w:rsidP="001E3B00"/>
    <w:p w:rsidR="001E3B00" w:rsidRPr="0058036E" w:rsidRDefault="001E3B00" w:rsidP="001E3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dále doplnění programu o tyto body:</w:t>
      </w:r>
    </w:p>
    <w:p w:rsidR="001E3B00" w:rsidRDefault="001E3B00" w:rsidP="001E3B0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B00" w:rsidRPr="00F472B8" w:rsidRDefault="001E3B00" w:rsidP="001E3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472B8">
        <w:rPr>
          <w:rFonts w:ascii="Times New Roman" w:hAnsi="Times New Roman" w:cs="Times New Roman"/>
          <w:b/>
          <w:sz w:val="24"/>
          <w:szCs w:val="24"/>
          <w:u w:val="single"/>
        </w:rPr>
        <w:t>Doplnění programu</w:t>
      </w:r>
      <w:r w:rsidRPr="00F472B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E3B00" w:rsidRDefault="001E3B00" w:rsidP="001E3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 5.6. Rozpočtové opatření č. 8</w:t>
      </w:r>
    </w:p>
    <w:p w:rsidR="001E3B00" w:rsidRDefault="001E3B00" w:rsidP="001E3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Bod. 7.6. Další žadatelé </w:t>
      </w:r>
      <w:r w:rsidRPr="001A015F">
        <w:rPr>
          <w:rFonts w:ascii="Times New Roman" w:hAnsi="Times New Roman" w:cs="Times New Roman"/>
          <w:sz w:val="24"/>
          <w:szCs w:val="24"/>
        </w:rPr>
        <w:t xml:space="preserve">o prodej pozemku </w:t>
      </w:r>
      <w:proofErr w:type="spellStart"/>
      <w:r w:rsidRPr="001A015F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1A015F">
        <w:rPr>
          <w:rFonts w:ascii="Times New Roman" w:hAnsi="Times New Roman" w:cs="Times New Roman"/>
          <w:sz w:val="24"/>
          <w:szCs w:val="24"/>
        </w:rPr>
        <w:t>. 3716/11 v </w:t>
      </w:r>
      <w:proofErr w:type="spellStart"/>
      <w:r w:rsidRPr="001A015F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1A015F">
        <w:rPr>
          <w:rFonts w:ascii="Times New Roman" w:hAnsi="Times New Roman" w:cs="Times New Roman"/>
          <w:sz w:val="24"/>
          <w:szCs w:val="24"/>
        </w:rPr>
        <w:t>. Dolní Bojanovice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77E93"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Dolní Bojanovice a </w:t>
      </w:r>
      <w:proofErr w:type="spellStart"/>
      <w:r w:rsidR="00F77E93"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>, Mutěnice</w:t>
      </w:r>
    </w:p>
    <w:p w:rsidR="001E3B00" w:rsidRDefault="001E3B00" w:rsidP="001E3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Bod 7. 7. Další žadatel o </w:t>
      </w:r>
      <w:r w:rsidRPr="007E1F0A">
        <w:rPr>
          <w:rFonts w:ascii="Times New Roman" w:hAnsi="Times New Roman" w:cs="Times New Roman"/>
          <w:sz w:val="24"/>
          <w:szCs w:val="24"/>
        </w:rPr>
        <w:t xml:space="preserve">prodej pozemku </w:t>
      </w:r>
      <w:proofErr w:type="spellStart"/>
      <w:r w:rsidRPr="007E1F0A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7E1F0A">
        <w:rPr>
          <w:rFonts w:ascii="Times New Roman" w:hAnsi="Times New Roman" w:cs="Times New Roman"/>
          <w:sz w:val="24"/>
          <w:szCs w:val="24"/>
        </w:rPr>
        <w:t>. 3716/</w:t>
      </w:r>
      <w:r>
        <w:rPr>
          <w:rFonts w:ascii="Times New Roman" w:hAnsi="Times New Roman" w:cs="Times New Roman"/>
          <w:sz w:val="24"/>
          <w:szCs w:val="24"/>
        </w:rPr>
        <w:t xml:space="preserve">6 - </w:t>
      </w:r>
      <w:proofErr w:type="spellStart"/>
      <w:r w:rsidR="00F77E93"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>, 695 01 Hodonín</w:t>
      </w:r>
    </w:p>
    <w:p w:rsidR="001E3B00" w:rsidRDefault="001E3B00" w:rsidP="001E3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 7.15. Výkup pozemků –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2950/111 o výměře 1310 m2, </w:t>
      </w:r>
      <w:proofErr w:type="spellStart"/>
      <w:r w:rsidR="00F77E93"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>, Dolní Bojanovice</w:t>
      </w:r>
    </w:p>
    <w:p w:rsidR="001E3B00" w:rsidRPr="00B63D21" w:rsidRDefault="001E3B00" w:rsidP="001E3B00">
      <w:pPr>
        <w:pStyle w:val="Zkladntext21"/>
        <w:tabs>
          <w:tab w:val="right" w:pos="9540"/>
        </w:tabs>
        <w:spacing w:after="0" w:line="240" w:lineRule="auto"/>
        <w:jc w:val="both"/>
        <w:rPr>
          <w:rFonts w:cs="Times New Roman"/>
          <w:bCs/>
          <w:kern w:val="1"/>
          <w:szCs w:val="24"/>
        </w:rPr>
      </w:pPr>
      <w:r w:rsidRPr="00B63D21">
        <w:rPr>
          <w:rFonts w:cs="Times New Roman"/>
          <w:bCs/>
          <w:kern w:val="1"/>
          <w:szCs w:val="24"/>
        </w:rPr>
        <w:t>Bod č.10.5. Stromy – Topoly info</w:t>
      </w:r>
    </w:p>
    <w:p w:rsidR="001E3B00" w:rsidRDefault="001E3B00" w:rsidP="001E3B00">
      <w:pPr>
        <w:pStyle w:val="Zkladntext21"/>
        <w:tabs>
          <w:tab w:val="right" w:pos="9540"/>
        </w:tabs>
        <w:spacing w:after="0" w:line="240" w:lineRule="auto"/>
        <w:jc w:val="both"/>
        <w:rPr>
          <w:rFonts w:cs="Times New Roman"/>
          <w:b/>
          <w:bCs/>
          <w:kern w:val="1"/>
          <w:szCs w:val="24"/>
          <w:u w:val="single"/>
        </w:rPr>
      </w:pPr>
    </w:p>
    <w:p w:rsidR="001E3B00" w:rsidRPr="00966A3A" w:rsidRDefault="001E3B00" w:rsidP="001E3B00">
      <w:pPr>
        <w:pStyle w:val="Zkladntext21"/>
        <w:tabs>
          <w:tab w:val="right" w:pos="9540"/>
        </w:tabs>
        <w:spacing w:after="0" w:line="240" w:lineRule="auto"/>
        <w:jc w:val="both"/>
        <w:rPr>
          <w:rFonts w:cs="Times New Roman"/>
          <w:b/>
          <w:bCs/>
          <w:kern w:val="1"/>
          <w:szCs w:val="24"/>
          <w:u w:val="single"/>
        </w:rPr>
      </w:pPr>
      <w:r w:rsidRPr="00966A3A">
        <w:rPr>
          <w:rFonts w:cs="Times New Roman"/>
          <w:b/>
          <w:bCs/>
          <w:kern w:val="1"/>
          <w:szCs w:val="24"/>
          <w:u w:val="single"/>
        </w:rPr>
        <w:t xml:space="preserve">Usnesení č. </w:t>
      </w:r>
      <w:r>
        <w:rPr>
          <w:rFonts w:cs="Times New Roman"/>
          <w:b/>
          <w:bCs/>
          <w:kern w:val="1"/>
          <w:szCs w:val="24"/>
          <w:u w:val="single"/>
        </w:rPr>
        <w:t>106/15</w:t>
      </w:r>
    </w:p>
    <w:p w:rsidR="001E3B00" w:rsidRPr="007A67CF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A67CF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7A67CF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Pr="007A67CF">
        <w:rPr>
          <w:rFonts w:ascii="Times New Roman" w:hAnsi="Times New Roman" w:cs="Times New Roman"/>
          <w:b/>
          <w:bCs/>
          <w:kern w:val="1"/>
          <w:sz w:val="24"/>
          <w:szCs w:val="24"/>
        </w:rPr>
        <w:t>s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> </w:t>
      </w:r>
      <w:r w:rsidRPr="007A67CF">
        <w:rPr>
          <w:rFonts w:ascii="Times New Roman" w:hAnsi="Times New Roman" w:cs="Times New Roman"/>
          <w:b/>
          <w:bCs/>
          <w:kern w:val="1"/>
          <w:sz w:val="24"/>
          <w:szCs w:val="24"/>
        </w:rPr>
        <w:t>c h v a l u j e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 xml:space="preserve"> navržený program a jeho doplnění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v navrženém znění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 xml:space="preserve">. </w:t>
      </w:r>
    </w:p>
    <w:p w:rsidR="001E3B00" w:rsidRPr="007A67CF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A67CF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1E3B00" w:rsidRPr="007A67CF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A67CF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11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  <w:t>Zdržel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se: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</w:r>
    </w:p>
    <w:p w:rsidR="001E3B00" w:rsidRDefault="001E3B00" w:rsidP="001E3B00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</w:p>
    <w:p w:rsidR="001E3B00" w:rsidRDefault="001E3B00" w:rsidP="001E3B00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4. Kontrola usnesení</w:t>
      </w:r>
    </w:p>
    <w:p w:rsidR="001E3B00" w:rsidRDefault="001E3B00" w:rsidP="001E3B00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Kontrolu usnesení z druhého zasedání zastupitelstva v roce 2015 ze dne 17. 06. 2015 provedl </w:t>
      </w:r>
    </w:p>
    <w:p w:rsidR="001E3B00" w:rsidRDefault="001E3B00" w:rsidP="001E3B00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Stanislav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Prčík</w:t>
      </w:r>
      <w:proofErr w:type="spellEnd"/>
      <w:r>
        <w:rPr>
          <w:rFonts w:ascii="Times New Roman" w:hAnsi="Times New Roman"/>
          <w:kern w:val="1"/>
          <w:sz w:val="24"/>
          <w:szCs w:val="24"/>
        </w:rPr>
        <w:t>.</w:t>
      </w:r>
    </w:p>
    <w:p w:rsidR="001E3B00" w:rsidRPr="00966A3A" w:rsidRDefault="001E3B00" w:rsidP="001E3B00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  <w:r w:rsidRPr="00966A3A">
        <w:rPr>
          <w:rFonts w:ascii="Times New Roman" w:hAnsi="Times New Roman"/>
          <w:b/>
          <w:bCs/>
          <w:kern w:val="1"/>
          <w:sz w:val="24"/>
          <w:szCs w:val="24"/>
          <w:u w:val="single"/>
        </w:rPr>
        <w:lastRenderedPageBreak/>
        <w:t>U</w:t>
      </w:r>
      <w:r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snesení č. 107/15</w:t>
      </w:r>
    </w:p>
    <w:p w:rsidR="001E3B00" w:rsidRDefault="001E3B00" w:rsidP="001E3B00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Zastupitelstvo </w:t>
      </w:r>
      <w:r>
        <w:rPr>
          <w:rFonts w:ascii="Times New Roman" w:hAnsi="Times New Roman"/>
          <w:sz w:val="24"/>
          <w:szCs w:val="24"/>
        </w:rPr>
        <w:t>Obce Dolní Bojanovice</w:t>
      </w:r>
      <w:r>
        <w:t xml:space="preserve">  </w:t>
      </w: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b e r e  n a  v ě d o m í </w:t>
      </w:r>
      <w:r>
        <w:rPr>
          <w:rFonts w:ascii="Times New Roman" w:hAnsi="Times New Roman"/>
          <w:kern w:val="1"/>
          <w:sz w:val="24"/>
          <w:szCs w:val="24"/>
        </w:rPr>
        <w:t xml:space="preserve"> kontrolu a plnění usnesení z druhého zasedání zastupitelstva obce ze dne 17. 06. 2015.</w:t>
      </w:r>
    </w:p>
    <w:p w:rsidR="001E3B00" w:rsidRDefault="001E3B00" w:rsidP="001E3B00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Hlasování:</w:t>
      </w:r>
    </w:p>
    <w:p w:rsidR="001E3B00" w:rsidRDefault="001E3B00" w:rsidP="001E3B00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  <w:t>11</w:t>
      </w:r>
      <w:r>
        <w:rPr>
          <w:rFonts w:ascii="Times New Roman" w:hAnsi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  <w:r>
        <w:rPr>
          <w:rFonts w:ascii="Times New Roman" w:hAnsi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</w:p>
    <w:p w:rsidR="001E3B00" w:rsidRDefault="001E3B00" w:rsidP="001E3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3B00" w:rsidRPr="00154DAA" w:rsidRDefault="001E3B00" w:rsidP="001E3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DAA">
        <w:rPr>
          <w:rFonts w:ascii="Times New Roman" w:hAnsi="Times New Roman" w:cs="Times New Roman"/>
          <w:sz w:val="24"/>
          <w:szCs w:val="24"/>
        </w:rPr>
        <w:t>V 18.33 hod přišel Vít Pospíšil</w:t>
      </w:r>
    </w:p>
    <w:p w:rsidR="001E3B00" w:rsidRDefault="001E3B00" w:rsidP="001E3B00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V 18.45 hod přišel MUDr. Petr Jordán</w:t>
      </w:r>
    </w:p>
    <w:p w:rsidR="001E3B00" w:rsidRDefault="001E3B00" w:rsidP="001E3B00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V 18.50 hod přišel Ing. František Koliba</w:t>
      </w:r>
    </w:p>
    <w:p w:rsidR="001E3B00" w:rsidRDefault="001E3B00" w:rsidP="001E3B0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FA7">
        <w:rPr>
          <w:rFonts w:ascii="Times New Roman" w:hAnsi="Times New Roman" w:cs="Times New Roman"/>
          <w:b/>
          <w:sz w:val="24"/>
          <w:szCs w:val="24"/>
          <w:u w:val="single"/>
        </w:rPr>
        <w:t xml:space="preserve">5. Ekonomická agenda </w:t>
      </w:r>
    </w:p>
    <w:p w:rsidR="001E3B00" w:rsidRDefault="001E3B00" w:rsidP="001E3B0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B00" w:rsidRDefault="001E3B00" w:rsidP="001E3B0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 důvodu přítomnosti Mgr. Prchalové bude přeřazen bod 5.5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Socialní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služby – garance</w:t>
      </w:r>
    </w:p>
    <w:p w:rsidR="001E3B00" w:rsidRDefault="001E3B00" w:rsidP="001E3B0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7E93" w:rsidRDefault="001E3B00" w:rsidP="00F77E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0171">
        <w:rPr>
          <w:rFonts w:ascii="Times New Roman" w:hAnsi="Times New Roman" w:cs="Times New Roman"/>
          <w:b/>
          <w:sz w:val="24"/>
          <w:szCs w:val="24"/>
          <w:u w:val="single"/>
        </w:rPr>
        <w:t>5.5. Sociální služby – garance</w:t>
      </w:r>
    </w:p>
    <w:p w:rsidR="00F77E93" w:rsidRDefault="001E3B00" w:rsidP="00F77E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0171">
        <w:rPr>
          <w:rFonts w:cs="Times New Roman"/>
          <w:b/>
          <w:u w:val="single"/>
        </w:rPr>
        <w:t xml:space="preserve">Usnesení č. </w:t>
      </w:r>
      <w:r>
        <w:rPr>
          <w:rFonts w:cs="Times New Roman"/>
          <w:b/>
          <w:u w:val="single"/>
        </w:rPr>
        <w:t>108/15</w:t>
      </w:r>
    </w:p>
    <w:p w:rsidR="00136004" w:rsidRPr="00F77E93" w:rsidRDefault="001E3B00" w:rsidP="00F77E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0171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 w:rsidRPr="003A0171">
        <w:rPr>
          <w:rFonts w:ascii="Times New Roman" w:hAnsi="Times New Roman" w:cs="Times New Roman"/>
          <w:b/>
          <w:bCs/>
          <w:iCs/>
          <w:sz w:val="24"/>
          <w:szCs w:val="24"/>
        </w:rPr>
        <w:t>rozhoduje</w:t>
      </w:r>
      <w:r w:rsidRPr="003A0171">
        <w:rPr>
          <w:rFonts w:ascii="Times New Roman" w:hAnsi="Times New Roman" w:cs="Times New Roman"/>
          <w:sz w:val="24"/>
          <w:szCs w:val="24"/>
        </w:rPr>
        <w:t xml:space="preserve"> spolufinancovat registrované sociální služby zařazené v Okresní minimální síti sociálních služeb okresu Hodonín na rok 2016 uvedené v příloze č. 1 ve výši 326.072,- Kč.</w:t>
      </w:r>
    </w:p>
    <w:p w:rsidR="001E3B00" w:rsidRPr="00136004" w:rsidRDefault="001E3B00" w:rsidP="001360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0171">
        <w:rPr>
          <w:rFonts w:ascii="Times New Roman" w:hAnsi="Times New Roman" w:cs="Times New Roman"/>
          <w:sz w:val="24"/>
          <w:szCs w:val="24"/>
        </w:rPr>
        <w:t>Hlasování:</w:t>
      </w:r>
    </w:p>
    <w:p w:rsidR="001E3B00" w:rsidRPr="003A0171" w:rsidRDefault="001E3B00" w:rsidP="00136004">
      <w:pPr>
        <w:pStyle w:val="Standard"/>
        <w:contextualSpacing/>
        <w:jc w:val="both"/>
        <w:rPr>
          <w:rFonts w:cs="Times New Roman"/>
        </w:rPr>
      </w:pPr>
      <w:r w:rsidRPr="003A0171">
        <w:rPr>
          <w:rFonts w:cs="Times New Roman"/>
        </w:rPr>
        <w:t>Pro:</w:t>
      </w:r>
      <w:r w:rsidRPr="003A0171">
        <w:rPr>
          <w:rFonts w:cs="Times New Roman"/>
        </w:rPr>
        <w:tab/>
      </w:r>
      <w:r>
        <w:rPr>
          <w:rFonts w:cs="Times New Roman"/>
        </w:rPr>
        <w:t>13</w:t>
      </w:r>
      <w:r>
        <w:rPr>
          <w:rFonts w:cs="Times New Roman"/>
        </w:rPr>
        <w:tab/>
        <w:t>Proti:</w:t>
      </w:r>
      <w:r>
        <w:rPr>
          <w:rFonts w:cs="Times New Roman"/>
        </w:rPr>
        <w:tab/>
        <w:t>0</w:t>
      </w:r>
      <w:r>
        <w:rPr>
          <w:rFonts w:cs="Times New Roman"/>
        </w:rPr>
        <w:tab/>
      </w:r>
      <w:r>
        <w:rPr>
          <w:rFonts w:cs="Times New Roman"/>
        </w:rPr>
        <w:tab/>
        <w:t>Zdržel se:</w:t>
      </w:r>
      <w:r>
        <w:rPr>
          <w:rFonts w:cs="Times New Roman"/>
        </w:rPr>
        <w:tab/>
        <w:t>1</w:t>
      </w:r>
    </w:p>
    <w:p w:rsidR="001E3B00" w:rsidRDefault="001E3B00" w:rsidP="001E3B0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B00" w:rsidRDefault="001E3B00" w:rsidP="001E3B00">
      <w:pPr>
        <w:pStyle w:val="Odstavecseseznamem"/>
        <w:ind w:left="0"/>
        <w:contextualSpacing w:val="0"/>
        <w:jc w:val="both"/>
        <w:rPr>
          <w:u w:val="single"/>
        </w:rPr>
      </w:pPr>
      <w:r w:rsidRPr="003026A8">
        <w:rPr>
          <w:u w:val="single"/>
        </w:rPr>
        <w:t>5.1. Informace o schválených rozpočtových opatřeních Radou obce – č.</w:t>
      </w:r>
      <w:r>
        <w:rPr>
          <w:u w:val="single"/>
        </w:rPr>
        <w:t xml:space="preserve"> 6, 7</w:t>
      </w:r>
    </w:p>
    <w:p w:rsidR="001E3B00" w:rsidRPr="00966A3A" w:rsidRDefault="001E3B00" w:rsidP="001E3B00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  <w:r w:rsidRPr="00966A3A"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U</w:t>
      </w:r>
      <w:r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sn</w:t>
      </w:r>
      <w:r w:rsidRPr="00966A3A">
        <w:rPr>
          <w:rFonts w:ascii="Times New Roman" w:hAnsi="Times New Roman"/>
          <w:b/>
          <w:bCs/>
          <w:kern w:val="1"/>
          <w:sz w:val="24"/>
          <w:szCs w:val="24"/>
          <w:u w:val="single"/>
        </w:rPr>
        <w:t xml:space="preserve">esení č. </w:t>
      </w:r>
      <w:r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109/15</w:t>
      </w:r>
    </w:p>
    <w:p w:rsidR="001E3B00" w:rsidRDefault="001E3B00" w:rsidP="001E3B00">
      <w:pPr>
        <w:pStyle w:val="Odstavecseseznamem"/>
        <w:ind w:left="0"/>
        <w:contextualSpacing w:val="0"/>
        <w:jc w:val="both"/>
      </w:pPr>
      <w:r>
        <w:rPr>
          <w:kern w:val="1"/>
        </w:rPr>
        <w:t xml:space="preserve">Zastupitelstvo </w:t>
      </w:r>
      <w:r>
        <w:t xml:space="preserve">Obce Dolní Bojanovice  </w:t>
      </w:r>
      <w:r>
        <w:rPr>
          <w:b/>
          <w:bCs/>
          <w:kern w:val="1"/>
        </w:rPr>
        <w:t xml:space="preserve">b e r e  n a  v ě d o m í </w:t>
      </w:r>
      <w:r w:rsidRPr="0099503E">
        <w:rPr>
          <w:bCs/>
          <w:kern w:val="1"/>
        </w:rPr>
        <w:t>informace</w:t>
      </w:r>
      <w:r>
        <w:rPr>
          <w:kern w:val="1"/>
        </w:rPr>
        <w:t xml:space="preserve"> </w:t>
      </w:r>
      <w:r>
        <w:t>o rozpočtovém opatření č. 6, schváleném Radou obce dne 29. 07. 2015 usnesením č. 425/15 a rozpočtovém opatření č. 7, schváleným Radou obce 26. 08. 2015 usnesením č. 493/15.</w:t>
      </w:r>
    </w:p>
    <w:p w:rsidR="001E3B00" w:rsidRDefault="001E3B00" w:rsidP="001E3B00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Hlasování:</w:t>
      </w:r>
    </w:p>
    <w:p w:rsidR="00F77E93" w:rsidRDefault="001E3B00" w:rsidP="00F77E93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  <w:t>14</w:t>
      </w:r>
      <w:r>
        <w:rPr>
          <w:rFonts w:ascii="Times New Roman" w:hAnsi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  <w:r>
        <w:rPr>
          <w:rFonts w:ascii="Times New Roman" w:hAnsi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</w:p>
    <w:p w:rsidR="001E3B00" w:rsidRPr="00F77E93" w:rsidRDefault="001E3B00" w:rsidP="00F77E93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5.2. </w:t>
      </w:r>
      <w:r w:rsidRPr="00F97B72">
        <w:rPr>
          <w:rFonts w:ascii="Times New Roman" w:hAnsi="Times New Roman" w:cs="Times New Roman"/>
          <w:b/>
          <w:sz w:val="24"/>
          <w:szCs w:val="24"/>
          <w:u w:val="single"/>
        </w:rPr>
        <w:t>Region Podluží – avízo</w:t>
      </w:r>
    </w:p>
    <w:p w:rsidR="001E3B00" w:rsidRDefault="001E3B00" w:rsidP="001E3B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5D0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110/15</w:t>
      </w:r>
    </w:p>
    <w:p w:rsidR="001E3B00" w:rsidRDefault="001E3B00" w:rsidP="001E3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5D0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 w:rsidRPr="00C475D0">
        <w:rPr>
          <w:rFonts w:ascii="Times New Roman" w:hAnsi="Times New Roman" w:cs="Times New Roman"/>
          <w:b/>
          <w:sz w:val="24"/>
          <w:szCs w:val="24"/>
        </w:rPr>
        <w:t>s</w:t>
      </w:r>
      <w:r w:rsidRPr="00C475D0">
        <w:rPr>
          <w:rFonts w:ascii="Times New Roman" w:hAnsi="Times New Roman" w:cs="Times New Roman"/>
          <w:sz w:val="24"/>
          <w:szCs w:val="24"/>
        </w:rPr>
        <w:t> </w:t>
      </w:r>
      <w:r w:rsidRPr="00C475D0">
        <w:rPr>
          <w:rFonts w:ascii="Times New Roman" w:hAnsi="Times New Roman" w:cs="Times New Roman"/>
          <w:b/>
          <w:sz w:val="24"/>
          <w:szCs w:val="24"/>
        </w:rPr>
        <w:t xml:space="preserve">c h v a l u j e </w:t>
      </w:r>
      <w:r w:rsidRPr="00F97B72">
        <w:rPr>
          <w:rFonts w:ascii="Times New Roman" w:hAnsi="Times New Roman" w:cs="Times New Roman"/>
          <w:sz w:val="24"/>
          <w:szCs w:val="24"/>
        </w:rPr>
        <w:t>úhradu mimořádného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7B72">
        <w:rPr>
          <w:rFonts w:ascii="Times New Roman" w:hAnsi="Times New Roman" w:cs="Times New Roman"/>
          <w:sz w:val="24"/>
          <w:szCs w:val="24"/>
        </w:rPr>
        <w:t xml:space="preserve">členského příspěvku </w:t>
      </w:r>
      <w:r>
        <w:rPr>
          <w:rFonts w:ascii="Times New Roman" w:hAnsi="Times New Roman" w:cs="Times New Roman"/>
          <w:sz w:val="24"/>
          <w:szCs w:val="24"/>
        </w:rPr>
        <w:t>ve výši 16.</w:t>
      </w:r>
      <w:r w:rsidR="00C9148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00,--Kč </w:t>
      </w:r>
      <w:r w:rsidRPr="00C475D0">
        <w:rPr>
          <w:rFonts w:ascii="Times New Roman" w:hAnsi="Times New Roman" w:cs="Times New Roman"/>
          <w:sz w:val="24"/>
          <w:szCs w:val="24"/>
        </w:rPr>
        <w:t>na zajištění činnosti svazku obcí Regionu Podluží v roce 2015</w:t>
      </w:r>
      <w:r>
        <w:rPr>
          <w:rFonts w:ascii="Times New Roman" w:hAnsi="Times New Roman" w:cs="Times New Roman"/>
          <w:sz w:val="24"/>
          <w:szCs w:val="24"/>
        </w:rPr>
        <w:t xml:space="preserve">, Regionu Podluží, Náměstí 177/2, 691 51 Lanžhot. </w:t>
      </w:r>
    </w:p>
    <w:p w:rsidR="001E3B00" w:rsidRPr="00E93563" w:rsidRDefault="001E3B00" w:rsidP="001E3B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5D0">
        <w:rPr>
          <w:rFonts w:ascii="Times New Roman" w:hAnsi="Times New Roman" w:cs="Times New Roman"/>
          <w:sz w:val="24"/>
          <w:szCs w:val="24"/>
        </w:rPr>
        <w:t>Hlasování:</w:t>
      </w:r>
    </w:p>
    <w:p w:rsidR="001E3B00" w:rsidRPr="00C475D0" w:rsidRDefault="001E3B00" w:rsidP="001E3B00">
      <w:pPr>
        <w:pStyle w:val="Standard"/>
        <w:jc w:val="both"/>
        <w:rPr>
          <w:rFonts w:cs="Times New Roman"/>
        </w:rPr>
      </w:pPr>
      <w:r w:rsidRPr="00C475D0">
        <w:rPr>
          <w:rFonts w:cs="Times New Roman"/>
        </w:rPr>
        <w:t>Pro:</w:t>
      </w:r>
      <w:r w:rsidRPr="00C475D0">
        <w:rPr>
          <w:rFonts w:cs="Times New Roman"/>
        </w:rPr>
        <w:tab/>
      </w:r>
      <w:r>
        <w:rPr>
          <w:rFonts w:cs="Times New Roman"/>
        </w:rPr>
        <w:t>13</w:t>
      </w:r>
      <w:r>
        <w:rPr>
          <w:rFonts w:cs="Times New Roman"/>
        </w:rPr>
        <w:tab/>
        <w:t>Proti:</w:t>
      </w:r>
      <w:r>
        <w:rPr>
          <w:rFonts w:cs="Times New Roman"/>
        </w:rPr>
        <w:tab/>
        <w:t>0</w:t>
      </w:r>
      <w:r>
        <w:rPr>
          <w:rFonts w:cs="Times New Roman"/>
        </w:rPr>
        <w:tab/>
      </w:r>
      <w:r>
        <w:rPr>
          <w:rFonts w:cs="Times New Roman"/>
        </w:rPr>
        <w:tab/>
        <w:t>Zdržel se:</w:t>
      </w:r>
      <w:r>
        <w:rPr>
          <w:rFonts w:cs="Times New Roman"/>
        </w:rPr>
        <w:tab/>
        <w:t>1</w:t>
      </w:r>
    </w:p>
    <w:p w:rsidR="001E3B00" w:rsidRPr="00FC6A29" w:rsidRDefault="001E3B00" w:rsidP="001E3B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sdělila, </w:t>
      </w:r>
      <w:r w:rsidRPr="00FC6A29">
        <w:rPr>
          <w:rFonts w:ascii="Times New Roman" w:hAnsi="Times New Roman" w:cs="Times New Roman"/>
          <w:sz w:val="24"/>
          <w:szCs w:val="24"/>
        </w:rPr>
        <w:t xml:space="preserve">že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475D0">
        <w:rPr>
          <w:rFonts w:ascii="Times New Roman" w:hAnsi="Times New Roman" w:cs="Times New Roman"/>
          <w:sz w:val="24"/>
          <w:szCs w:val="24"/>
        </w:rPr>
        <w:t xml:space="preserve">a základě usnesení Rady starostů Regionu Podluží konané </w:t>
      </w:r>
      <w:r>
        <w:rPr>
          <w:rFonts w:ascii="Times New Roman" w:hAnsi="Times New Roman" w:cs="Times New Roman"/>
          <w:sz w:val="24"/>
          <w:szCs w:val="24"/>
        </w:rPr>
        <w:t xml:space="preserve">dne 7. 7. 2015 </w:t>
      </w:r>
      <w:r w:rsidRPr="00C475D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Novém</w:t>
      </w:r>
      <w:r w:rsidRPr="00C4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5D0">
        <w:rPr>
          <w:rFonts w:ascii="Times New Roman" w:hAnsi="Times New Roman" w:cs="Times New Roman"/>
          <w:sz w:val="24"/>
          <w:szCs w:val="24"/>
        </w:rPr>
        <w:t>Poddvorově</w:t>
      </w:r>
      <w:proofErr w:type="spellEnd"/>
      <w:r w:rsidRPr="00C475D0">
        <w:rPr>
          <w:rFonts w:ascii="Times New Roman" w:hAnsi="Times New Roman" w:cs="Times New Roman"/>
          <w:sz w:val="24"/>
          <w:szCs w:val="24"/>
        </w:rPr>
        <w:t xml:space="preserve"> jsme obdrželi AVIZO k zaplacení investičního příspěvku </w:t>
      </w:r>
      <w:r>
        <w:rPr>
          <w:rFonts w:ascii="Times New Roman" w:hAnsi="Times New Roman" w:cs="Times New Roman"/>
          <w:sz w:val="24"/>
          <w:szCs w:val="24"/>
        </w:rPr>
        <w:t xml:space="preserve">jako podílu naší obce na financování nákupu osobního vozidla Škoda Fabia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1,0 MPI 44KW, který činí pro naši obec 17.000,--Kč. </w:t>
      </w:r>
    </w:p>
    <w:p w:rsidR="001E3B00" w:rsidRDefault="001E3B00" w:rsidP="001E3B0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5D0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111/15</w:t>
      </w:r>
    </w:p>
    <w:p w:rsidR="001E3B00" w:rsidRDefault="001E3B00" w:rsidP="001E3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5D0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 w:rsidRPr="00C475D0">
        <w:rPr>
          <w:rFonts w:ascii="Times New Roman" w:hAnsi="Times New Roman" w:cs="Times New Roman"/>
          <w:b/>
          <w:sz w:val="24"/>
          <w:szCs w:val="24"/>
        </w:rPr>
        <w:t>s</w:t>
      </w:r>
      <w:r w:rsidRPr="00C475D0">
        <w:rPr>
          <w:rFonts w:ascii="Times New Roman" w:hAnsi="Times New Roman" w:cs="Times New Roman"/>
          <w:sz w:val="24"/>
          <w:szCs w:val="24"/>
        </w:rPr>
        <w:t> </w:t>
      </w:r>
      <w:r w:rsidRPr="00C475D0">
        <w:rPr>
          <w:rFonts w:ascii="Times New Roman" w:hAnsi="Times New Roman" w:cs="Times New Roman"/>
          <w:b/>
          <w:sz w:val="24"/>
          <w:szCs w:val="24"/>
        </w:rPr>
        <w:t xml:space="preserve">c h v a l u j e </w:t>
      </w:r>
      <w:r w:rsidRPr="00F97B72">
        <w:rPr>
          <w:rFonts w:ascii="Times New Roman" w:hAnsi="Times New Roman" w:cs="Times New Roman"/>
          <w:sz w:val="24"/>
          <w:szCs w:val="24"/>
        </w:rPr>
        <w:t xml:space="preserve">úhradu </w:t>
      </w:r>
      <w:r w:rsidRPr="00C475D0">
        <w:rPr>
          <w:rFonts w:ascii="Times New Roman" w:hAnsi="Times New Roman" w:cs="Times New Roman"/>
          <w:sz w:val="24"/>
          <w:szCs w:val="24"/>
        </w:rPr>
        <w:t xml:space="preserve">investičního příspěvku </w:t>
      </w:r>
      <w:r>
        <w:rPr>
          <w:rFonts w:ascii="Times New Roman" w:hAnsi="Times New Roman" w:cs="Times New Roman"/>
          <w:sz w:val="24"/>
          <w:szCs w:val="24"/>
        </w:rPr>
        <w:t xml:space="preserve">jako podílu naší obce na financování nákupu osobního vozidla Škoda Fabia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1,0 MPI 44KW, který činí pro naši obec 17.000,--Kč, Regionu Podluží, Náměstí 177/2, 691 51 Lanžhot. </w:t>
      </w:r>
    </w:p>
    <w:p w:rsidR="001E3B00" w:rsidRPr="00E93563" w:rsidRDefault="001E3B00" w:rsidP="001E3B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5D0">
        <w:rPr>
          <w:rFonts w:ascii="Times New Roman" w:hAnsi="Times New Roman" w:cs="Times New Roman"/>
          <w:sz w:val="24"/>
          <w:szCs w:val="24"/>
        </w:rPr>
        <w:t>Hlasování:</w:t>
      </w:r>
    </w:p>
    <w:p w:rsidR="001E3B00" w:rsidRPr="00C475D0" w:rsidRDefault="001E3B00" w:rsidP="001E3B00">
      <w:pPr>
        <w:pStyle w:val="Standard"/>
        <w:jc w:val="both"/>
        <w:rPr>
          <w:rFonts w:cs="Times New Roman"/>
        </w:rPr>
      </w:pPr>
      <w:r w:rsidRPr="00C475D0">
        <w:rPr>
          <w:rFonts w:cs="Times New Roman"/>
        </w:rPr>
        <w:t>Pro:</w:t>
      </w:r>
      <w:r w:rsidRPr="00C475D0">
        <w:rPr>
          <w:rFonts w:cs="Times New Roman"/>
        </w:rPr>
        <w:tab/>
      </w:r>
      <w:r>
        <w:rPr>
          <w:rFonts w:cs="Times New Roman"/>
        </w:rPr>
        <w:t>12</w:t>
      </w:r>
      <w:r>
        <w:rPr>
          <w:rFonts w:cs="Times New Roman"/>
        </w:rPr>
        <w:tab/>
        <w:t>Proti:</w:t>
      </w:r>
      <w:r>
        <w:rPr>
          <w:rFonts w:cs="Times New Roman"/>
        </w:rPr>
        <w:tab/>
        <w:t>0</w:t>
      </w:r>
      <w:r>
        <w:rPr>
          <w:rFonts w:cs="Times New Roman"/>
        </w:rPr>
        <w:tab/>
      </w:r>
      <w:r>
        <w:rPr>
          <w:rFonts w:cs="Times New Roman"/>
        </w:rPr>
        <w:tab/>
        <w:t>Zdržel se:</w:t>
      </w:r>
      <w:r>
        <w:rPr>
          <w:rFonts w:cs="Times New Roman"/>
        </w:rPr>
        <w:tab/>
        <w:t>2</w:t>
      </w:r>
    </w:p>
    <w:p w:rsidR="001E3B00" w:rsidRDefault="001E3B00" w:rsidP="001E3B0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5. 3. </w:t>
      </w:r>
      <w:r w:rsidRPr="00E93563">
        <w:rPr>
          <w:rFonts w:ascii="Times New Roman" w:hAnsi="Times New Roman" w:cs="Times New Roman"/>
          <w:b/>
          <w:sz w:val="24"/>
          <w:szCs w:val="24"/>
          <w:u w:val="single"/>
        </w:rPr>
        <w:t>Mikroregion Hodonínsko – avízo</w:t>
      </w:r>
    </w:p>
    <w:p w:rsidR="001E3B00" w:rsidRPr="00E93563" w:rsidRDefault="001E3B00" w:rsidP="001E3B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3563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112/15</w:t>
      </w:r>
    </w:p>
    <w:p w:rsidR="001E3B00" w:rsidRPr="00E93563" w:rsidRDefault="001E3B00" w:rsidP="001E3B00">
      <w:pPr>
        <w:jc w:val="both"/>
        <w:rPr>
          <w:rFonts w:ascii="Times New Roman" w:hAnsi="Times New Roman" w:cs="Times New Roman"/>
          <w:sz w:val="24"/>
          <w:szCs w:val="24"/>
        </w:rPr>
      </w:pPr>
      <w:r w:rsidRPr="00E93563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 w:rsidRPr="00E93563">
        <w:rPr>
          <w:rFonts w:ascii="Times New Roman" w:hAnsi="Times New Roman" w:cs="Times New Roman"/>
          <w:b/>
          <w:sz w:val="24"/>
          <w:szCs w:val="24"/>
        </w:rPr>
        <w:t>s</w:t>
      </w:r>
      <w:r w:rsidRPr="00E93563">
        <w:rPr>
          <w:rFonts w:ascii="Times New Roman" w:hAnsi="Times New Roman" w:cs="Times New Roman"/>
          <w:sz w:val="24"/>
          <w:szCs w:val="24"/>
        </w:rPr>
        <w:t> </w:t>
      </w:r>
      <w:r w:rsidRPr="00E93563">
        <w:rPr>
          <w:rFonts w:ascii="Times New Roman" w:hAnsi="Times New Roman" w:cs="Times New Roman"/>
          <w:b/>
          <w:sz w:val="24"/>
          <w:szCs w:val="24"/>
        </w:rPr>
        <w:t xml:space="preserve">c h v a l u j e </w:t>
      </w:r>
      <w:r w:rsidRPr="00E93563">
        <w:rPr>
          <w:rFonts w:ascii="Times New Roman" w:hAnsi="Times New Roman" w:cs="Times New Roman"/>
          <w:sz w:val="24"/>
          <w:szCs w:val="24"/>
        </w:rPr>
        <w:t xml:space="preserve">v návaznosti na realizaci projektu „Podpora udržování čistoty cyklistických komunikací v JMK  - údržba cyklistických stezek v mikroregionu 2015 úhradu mimořádného členského příspěvku ve výši 6. 258,--Kč pro Mikroregion Hodonínsko - dobrovolný svazek obcí, Masarykovo nám.53/1, 695 35.  </w:t>
      </w:r>
    </w:p>
    <w:p w:rsidR="001E3B00" w:rsidRPr="00E93563" w:rsidRDefault="001E3B00" w:rsidP="001E3B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5D0">
        <w:rPr>
          <w:rFonts w:ascii="Times New Roman" w:hAnsi="Times New Roman" w:cs="Times New Roman"/>
          <w:sz w:val="24"/>
          <w:szCs w:val="24"/>
        </w:rPr>
        <w:t>Hlasování:</w:t>
      </w:r>
    </w:p>
    <w:p w:rsidR="001E3B00" w:rsidRPr="00C475D0" w:rsidRDefault="001E3B00" w:rsidP="001E3B00">
      <w:pPr>
        <w:pStyle w:val="Standard"/>
        <w:jc w:val="both"/>
        <w:rPr>
          <w:rFonts w:cs="Times New Roman"/>
        </w:rPr>
      </w:pPr>
      <w:r w:rsidRPr="00C475D0">
        <w:rPr>
          <w:rFonts w:cs="Times New Roman"/>
        </w:rPr>
        <w:t>Pro:</w:t>
      </w:r>
      <w:r w:rsidRPr="00C475D0">
        <w:rPr>
          <w:rFonts w:cs="Times New Roman"/>
        </w:rPr>
        <w:tab/>
      </w:r>
      <w:r>
        <w:rPr>
          <w:rFonts w:cs="Times New Roman"/>
        </w:rPr>
        <w:t>14</w:t>
      </w:r>
      <w:r w:rsidRPr="00C475D0">
        <w:rPr>
          <w:rFonts w:cs="Times New Roman"/>
        </w:rPr>
        <w:tab/>
        <w:t>Proti:</w:t>
      </w:r>
      <w:r w:rsidRPr="00C475D0">
        <w:rPr>
          <w:rFonts w:cs="Times New Roman"/>
        </w:rPr>
        <w:tab/>
        <w:t>0</w:t>
      </w:r>
      <w:r w:rsidRPr="00C475D0">
        <w:rPr>
          <w:rFonts w:cs="Times New Roman"/>
        </w:rPr>
        <w:tab/>
      </w:r>
      <w:r w:rsidRPr="00C475D0">
        <w:rPr>
          <w:rFonts w:cs="Times New Roman"/>
        </w:rPr>
        <w:tab/>
        <w:t>Zdržel se:</w:t>
      </w:r>
      <w:r w:rsidRPr="00C475D0">
        <w:rPr>
          <w:rFonts w:cs="Times New Roman"/>
        </w:rPr>
        <w:tab/>
        <w:t>0</w:t>
      </w:r>
    </w:p>
    <w:p w:rsidR="001E3B00" w:rsidRPr="00F77E93" w:rsidRDefault="001E3B00" w:rsidP="00F77E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5. 4. </w:t>
      </w:r>
      <w:r w:rsidRPr="00E93563">
        <w:rPr>
          <w:rFonts w:ascii="Times New Roman" w:hAnsi="Times New Roman" w:cs="Times New Roman"/>
          <w:b/>
          <w:sz w:val="24"/>
          <w:szCs w:val="24"/>
          <w:u w:val="single"/>
        </w:rPr>
        <w:t>Informace o dotacích</w:t>
      </w:r>
    </w:p>
    <w:p w:rsidR="001E3B00" w:rsidRPr="00D64EFA" w:rsidRDefault="001E3B00" w:rsidP="001E3B00">
      <w:pPr>
        <w:pStyle w:val="Standard"/>
        <w:jc w:val="both"/>
        <w:rPr>
          <w:b/>
          <w:u w:val="single"/>
        </w:rPr>
      </w:pPr>
      <w:r w:rsidRPr="00D64EFA">
        <w:rPr>
          <w:b/>
          <w:u w:val="single"/>
        </w:rPr>
        <w:t>Usnesení č.</w:t>
      </w:r>
      <w:r>
        <w:rPr>
          <w:b/>
          <w:u w:val="single"/>
        </w:rPr>
        <w:t xml:space="preserve"> 113/15</w:t>
      </w:r>
    </w:p>
    <w:p w:rsidR="001E3B00" w:rsidRPr="00EC07B7" w:rsidRDefault="001E3B00" w:rsidP="001E3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EFA">
        <w:rPr>
          <w:rFonts w:ascii="Times New Roman" w:hAnsi="Times New Roman"/>
          <w:sz w:val="24"/>
          <w:szCs w:val="24"/>
        </w:rPr>
        <w:t>Zastupitelstvo Obce Dolní Bojanovice</w:t>
      </w:r>
      <w:r w:rsidRPr="00D64EFA">
        <w:rPr>
          <w:rFonts w:ascii="Times New Roman" w:hAnsi="Times New Roman"/>
        </w:rPr>
        <w:t xml:space="preserve">  </w:t>
      </w:r>
      <w:r w:rsidRPr="00D64EFA">
        <w:rPr>
          <w:rFonts w:ascii="Times New Roman" w:hAnsi="Times New Roman"/>
          <w:b/>
          <w:sz w:val="24"/>
          <w:szCs w:val="24"/>
        </w:rPr>
        <w:t>b e r e  n a  v</w:t>
      </w:r>
      <w:r>
        <w:rPr>
          <w:rFonts w:ascii="Times New Roman" w:hAnsi="Times New Roman"/>
          <w:b/>
          <w:sz w:val="24"/>
          <w:szCs w:val="24"/>
        </w:rPr>
        <w:t> </w:t>
      </w:r>
      <w:r w:rsidRPr="00D64EFA">
        <w:rPr>
          <w:rFonts w:ascii="Times New Roman" w:hAnsi="Times New Roman"/>
          <w:b/>
          <w:sz w:val="24"/>
          <w:szCs w:val="24"/>
        </w:rPr>
        <w:t xml:space="preserve">ě d o m í </w:t>
      </w:r>
      <w:r w:rsidRPr="00EC07B7">
        <w:rPr>
          <w:rFonts w:ascii="Times New Roman" w:hAnsi="Times New Roman"/>
          <w:sz w:val="24"/>
          <w:szCs w:val="24"/>
        </w:rPr>
        <w:t>informace o do</w:t>
      </w:r>
      <w:r>
        <w:rPr>
          <w:rFonts w:ascii="Times New Roman" w:hAnsi="Times New Roman"/>
          <w:sz w:val="24"/>
          <w:szCs w:val="24"/>
        </w:rPr>
        <w:t>t</w:t>
      </w:r>
      <w:r w:rsidRPr="00EC07B7">
        <w:rPr>
          <w:rFonts w:ascii="Times New Roman" w:hAnsi="Times New Roman"/>
          <w:sz w:val="24"/>
          <w:szCs w:val="24"/>
        </w:rPr>
        <w:t xml:space="preserve">acích z JMK, </w:t>
      </w:r>
      <w:r>
        <w:rPr>
          <w:rFonts w:ascii="Times New Roman" w:hAnsi="Times New Roman"/>
          <w:sz w:val="24"/>
          <w:szCs w:val="24"/>
        </w:rPr>
        <w:t>jejichž přijetí bylo</w:t>
      </w:r>
      <w:r w:rsidRPr="00EC07B7">
        <w:rPr>
          <w:rFonts w:ascii="Times New Roman" w:hAnsi="Times New Roman"/>
          <w:sz w:val="24"/>
          <w:szCs w:val="24"/>
        </w:rPr>
        <w:t xml:space="preserve"> schválen</w:t>
      </w:r>
      <w:r>
        <w:rPr>
          <w:rFonts w:ascii="Times New Roman" w:hAnsi="Times New Roman"/>
          <w:sz w:val="24"/>
          <w:szCs w:val="24"/>
        </w:rPr>
        <w:t>o</w:t>
      </w:r>
      <w:r w:rsidRPr="00EC07B7">
        <w:rPr>
          <w:rFonts w:ascii="Times New Roman" w:hAnsi="Times New Roman"/>
          <w:sz w:val="24"/>
          <w:szCs w:val="24"/>
        </w:rPr>
        <w:t xml:space="preserve"> Radou obce</w:t>
      </w:r>
      <w:r>
        <w:rPr>
          <w:rFonts w:ascii="Times New Roman" w:hAnsi="Times New Roman"/>
          <w:sz w:val="24"/>
          <w:szCs w:val="24"/>
        </w:rPr>
        <w:t>.</w:t>
      </w:r>
    </w:p>
    <w:p w:rsidR="001E3B00" w:rsidRPr="00D64EFA" w:rsidRDefault="001E3B00" w:rsidP="001E3B00">
      <w:pPr>
        <w:pStyle w:val="Standard"/>
        <w:jc w:val="both"/>
      </w:pPr>
      <w:r w:rsidRPr="00D64EFA">
        <w:t>Hlasování:</w:t>
      </w:r>
    </w:p>
    <w:p w:rsidR="001E3B00" w:rsidRPr="00D64EFA" w:rsidRDefault="001E3B00" w:rsidP="001E3B00">
      <w:pPr>
        <w:pStyle w:val="Standard"/>
        <w:jc w:val="both"/>
      </w:pPr>
      <w:r w:rsidRPr="00D64EFA">
        <w:t>Pro:</w:t>
      </w:r>
      <w:r w:rsidRPr="00D64EFA">
        <w:tab/>
      </w:r>
      <w:r>
        <w:t>14</w:t>
      </w:r>
      <w:r>
        <w:tab/>
      </w:r>
      <w:r>
        <w:tab/>
        <w:t>Proti:</w:t>
      </w:r>
      <w:r>
        <w:tab/>
        <w:t>0</w:t>
      </w:r>
      <w:r>
        <w:tab/>
      </w:r>
      <w:r w:rsidRPr="00D64EFA">
        <w:t>Zdržel se:</w:t>
      </w:r>
      <w:r w:rsidRPr="00D64EFA">
        <w:tab/>
        <w:t>0</w:t>
      </w:r>
    </w:p>
    <w:p w:rsidR="001E3B00" w:rsidRPr="00E93563" w:rsidRDefault="001E3B00" w:rsidP="001E3B0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B00" w:rsidRDefault="001E3B00" w:rsidP="001E3B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652E">
        <w:rPr>
          <w:rFonts w:ascii="Times New Roman" w:hAnsi="Times New Roman" w:cs="Times New Roman"/>
          <w:b/>
          <w:sz w:val="24"/>
          <w:szCs w:val="24"/>
          <w:u w:val="single"/>
        </w:rPr>
        <w:t>5.6. Rozpočtové opatření č. 8</w:t>
      </w:r>
    </w:p>
    <w:p w:rsidR="001E3B00" w:rsidRPr="00E93563" w:rsidRDefault="001E3B00" w:rsidP="001E3B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3563"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114/15</w:t>
      </w:r>
      <w:r w:rsidRPr="00E935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E3B00" w:rsidRDefault="001E3B00" w:rsidP="001E3B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563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 w:rsidRPr="00E93563">
        <w:rPr>
          <w:rFonts w:ascii="Times New Roman" w:hAnsi="Times New Roman" w:cs="Times New Roman"/>
          <w:b/>
          <w:sz w:val="24"/>
          <w:szCs w:val="24"/>
        </w:rPr>
        <w:t>s</w:t>
      </w:r>
      <w:r w:rsidRPr="00E93563">
        <w:rPr>
          <w:rFonts w:ascii="Times New Roman" w:hAnsi="Times New Roman" w:cs="Times New Roman"/>
          <w:sz w:val="24"/>
          <w:szCs w:val="24"/>
        </w:rPr>
        <w:t> </w:t>
      </w:r>
      <w:r w:rsidRPr="00E93563">
        <w:rPr>
          <w:rFonts w:ascii="Times New Roman" w:hAnsi="Times New Roman" w:cs="Times New Roman"/>
          <w:b/>
          <w:sz w:val="24"/>
          <w:szCs w:val="24"/>
        </w:rPr>
        <w:t xml:space="preserve">c h v a l u j e </w:t>
      </w:r>
      <w:r>
        <w:rPr>
          <w:rFonts w:ascii="Times New Roman" w:hAnsi="Times New Roman" w:cs="Times New Roman"/>
          <w:b/>
          <w:sz w:val="24"/>
          <w:szCs w:val="24"/>
        </w:rPr>
        <w:t>rozpočtové opatření č. 8:</w:t>
      </w:r>
    </w:p>
    <w:p w:rsidR="001E3B00" w:rsidRPr="0026652E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52E">
        <w:rPr>
          <w:rFonts w:ascii="Times New Roman" w:hAnsi="Times New Roman" w:cs="Times New Roman"/>
          <w:sz w:val="24"/>
          <w:szCs w:val="24"/>
        </w:rPr>
        <w:t>Navýšení příjmů:</w:t>
      </w:r>
      <w:r w:rsidRPr="0026652E">
        <w:rPr>
          <w:rFonts w:ascii="Times New Roman" w:hAnsi="Times New Roman" w:cs="Times New Roman"/>
          <w:sz w:val="24"/>
          <w:szCs w:val="24"/>
        </w:rPr>
        <w:tab/>
        <w:t xml:space="preserve">   330 600,--</w:t>
      </w:r>
    </w:p>
    <w:p w:rsidR="001E3B00" w:rsidRPr="0026652E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Navýšení výdajů:    - 1 435 400</w:t>
      </w:r>
      <w:r w:rsidRPr="0026652E">
        <w:rPr>
          <w:rFonts w:ascii="Times New Roman" w:hAnsi="Times New Roman" w:cs="Times New Roman"/>
          <w:sz w:val="24"/>
          <w:szCs w:val="24"/>
        </w:rPr>
        <w:t>,--</w:t>
      </w:r>
    </w:p>
    <w:p w:rsidR="001E3B00" w:rsidRPr="0026652E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52E">
        <w:rPr>
          <w:rFonts w:ascii="Times New Roman" w:hAnsi="Times New Roman" w:cs="Times New Roman"/>
          <w:sz w:val="24"/>
          <w:szCs w:val="24"/>
        </w:rPr>
        <w:t>Financová</w:t>
      </w:r>
      <w:r>
        <w:rPr>
          <w:rFonts w:ascii="Times New Roman" w:hAnsi="Times New Roman" w:cs="Times New Roman"/>
          <w:sz w:val="24"/>
          <w:szCs w:val="24"/>
        </w:rPr>
        <w:t>ní: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6652E">
        <w:rPr>
          <w:rFonts w:ascii="Times New Roman" w:hAnsi="Times New Roman" w:cs="Times New Roman"/>
          <w:sz w:val="24"/>
          <w:szCs w:val="24"/>
        </w:rPr>
        <w:t xml:space="preserve">  -</w:t>
      </w:r>
      <w:r>
        <w:rPr>
          <w:rFonts w:ascii="Times New Roman" w:hAnsi="Times New Roman" w:cs="Times New Roman"/>
          <w:sz w:val="24"/>
          <w:szCs w:val="24"/>
        </w:rPr>
        <w:t xml:space="preserve"> 1 766</w:t>
      </w:r>
      <w:r w:rsidRPr="002665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6652E">
        <w:rPr>
          <w:rFonts w:ascii="Times New Roman" w:hAnsi="Times New Roman" w:cs="Times New Roman"/>
          <w:sz w:val="24"/>
          <w:szCs w:val="24"/>
        </w:rPr>
        <w:t>00,--</w:t>
      </w:r>
    </w:p>
    <w:p w:rsidR="001E3B00" w:rsidRPr="0026652E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52E">
        <w:rPr>
          <w:rFonts w:ascii="Times New Roman" w:hAnsi="Times New Roman" w:cs="Times New Roman"/>
          <w:sz w:val="24"/>
          <w:szCs w:val="24"/>
        </w:rPr>
        <w:t>Rozpočet po úpravě:</w:t>
      </w:r>
      <w:r w:rsidRPr="0026652E">
        <w:rPr>
          <w:rFonts w:ascii="Times New Roman" w:hAnsi="Times New Roman" w:cs="Times New Roman"/>
          <w:sz w:val="24"/>
          <w:szCs w:val="24"/>
        </w:rPr>
        <w:tab/>
      </w:r>
    </w:p>
    <w:p w:rsidR="001E3B00" w:rsidRPr="0026652E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52E">
        <w:rPr>
          <w:rFonts w:ascii="Times New Roman" w:hAnsi="Times New Roman" w:cs="Times New Roman"/>
          <w:sz w:val="24"/>
          <w:szCs w:val="24"/>
        </w:rPr>
        <w:t>Příjmy:</w:t>
      </w:r>
      <w:r w:rsidRPr="0026652E">
        <w:rPr>
          <w:rFonts w:ascii="Times New Roman" w:hAnsi="Times New Roman" w:cs="Times New Roman"/>
          <w:sz w:val="24"/>
          <w:szCs w:val="24"/>
        </w:rPr>
        <w:tab/>
      </w:r>
      <w:r w:rsidRPr="0026652E">
        <w:rPr>
          <w:rFonts w:ascii="Times New Roman" w:hAnsi="Times New Roman" w:cs="Times New Roman"/>
          <w:sz w:val="24"/>
          <w:szCs w:val="24"/>
        </w:rPr>
        <w:tab/>
        <w:t>44 342 600,--</w:t>
      </w:r>
    </w:p>
    <w:p w:rsidR="001E3B00" w:rsidRPr="0026652E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52E">
        <w:rPr>
          <w:rFonts w:ascii="Times New Roman" w:hAnsi="Times New Roman" w:cs="Times New Roman"/>
          <w:sz w:val="24"/>
          <w:szCs w:val="24"/>
        </w:rPr>
        <w:t>Výdaje:</w:t>
      </w:r>
      <w:r w:rsidRPr="0026652E">
        <w:rPr>
          <w:rFonts w:ascii="Times New Roman" w:hAnsi="Times New Roman" w:cs="Times New Roman"/>
          <w:sz w:val="24"/>
          <w:szCs w:val="24"/>
        </w:rPr>
        <w:tab/>
      </w:r>
      <w:r w:rsidRPr="002665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52 360 000</w:t>
      </w:r>
      <w:r w:rsidRPr="0026652E">
        <w:rPr>
          <w:rFonts w:ascii="Times New Roman" w:hAnsi="Times New Roman" w:cs="Times New Roman"/>
          <w:sz w:val="24"/>
          <w:szCs w:val="24"/>
        </w:rPr>
        <w:t>,--</w:t>
      </w:r>
    </w:p>
    <w:p w:rsidR="001E3B00" w:rsidRPr="0026652E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52E">
        <w:rPr>
          <w:rFonts w:ascii="Times New Roman" w:hAnsi="Times New Roman" w:cs="Times New Roman"/>
          <w:sz w:val="24"/>
          <w:szCs w:val="24"/>
        </w:rPr>
        <w:t xml:space="preserve">Schodek rozpočtu: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52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8 017 400</w:t>
      </w:r>
      <w:r w:rsidRPr="0026652E">
        <w:rPr>
          <w:rFonts w:ascii="Times New Roman" w:hAnsi="Times New Roman" w:cs="Times New Roman"/>
          <w:sz w:val="24"/>
          <w:szCs w:val="24"/>
        </w:rPr>
        <w:t>,--</w:t>
      </w:r>
    </w:p>
    <w:p w:rsidR="001E3B00" w:rsidRPr="0026652E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52E">
        <w:rPr>
          <w:rFonts w:ascii="Times New Roman" w:hAnsi="Times New Roman" w:cs="Times New Roman"/>
          <w:sz w:val="24"/>
          <w:szCs w:val="24"/>
        </w:rPr>
        <w:t>Schodek rozpočtu je dostatečně krytý finančními prostředky na běžných účtech obce.</w:t>
      </w:r>
    </w:p>
    <w:p w:rsidR="001E3B00" w:rsidRPr="00E93563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5D0">
        <w:rPr>
          <w:rFonts w:ascii="Times New Roman" w:hAnsi="Times New Roman" w:cs="Times New Roman"/>
          <w:sz w:val="24"/>
          <w:szCs w:val="24"/>
        </w:rPr>
        <w:t>Hlasování:</w:t>
      </w:r>
    </w:p>
    <w:p w:rsidR="001E3B00" w:rsidRPr="00C475D0" w:rsidRDefault="001E3B00" w:rsidP="001E3B00">
      <w:pPr>
        <w:pStyle w:val="Standard"/>
        <w:contextualSpacing/>
        <w:jc w:val="both"/>
        <w:rPr>
          <w:rFonts w:cs="Times New Roman"/>
        </w:rPr>
      </w:pPr>
      <w:r w:rsidRPr="00C475D0">
        <w:rPr>
          <w:rFonts w:cs="Times New Roman"/>
        </w:rPr>
        <w:t>Pro:</w:t>
      </w:r>
      <w:r w:rsidRPr="00C475D0">
        <w:rPr>
          <w:rFonts w:cs="Times New Roman"/>
        </w:rPr>
        <w:tab/>
      </w:r>
      <w:r>
        <w:rPr>
          <w:rFonts w:cs="Times New Roman"/>
        </w:rPr>
        <w:t>14</w:t>
      </w:r>
      <w:r w:rsidRPr="00C475D0">
        <w:rPr>
          <w:rFonts w:cs="Times New Roman"/>
        </w:rPr>
        <w:tab/>
        <w:t>Proti:</w:t>
      </w:r>
      <w:r w:rsidRPr="00C475D0">
        <w:rPr>
          <w:rFonts w:cs="Times New Roman"/>
        </w:rPr>
        <w:tab/>
        <w:t>0</w:t>
      </w:r>
      <w:r w:rsidRPr="00C475D0">
        <w:rPr>
          <w:rFonts w:cs="Times New Roman"/>
        </w:rPr>
        <w:tab/>
      </w:r>
      <w:r w:rsidRPr="00C475D0">
        <w:rPr>
          <w:rFonts w:cs="Times New Roman"/>
        </w:rPr>
        <w:tab/>
        <w:t>Zdržel se:</w:t>
      </w:r>
      <w:r w:rsidRPr="00C475D0">
        <w:rPr>
          <w:rFonts w:cs="Times New Roman"/>
        </w:rPr>
        <w:tab/>
        <w:t>0</w:t>
      </w:r>
    </w:p>
    <w:p w:rsidR="001E3B00" w:rsidRPr="0026652E" w:rsidRDefault="001E3B00" w:rsidP="001E3B00">
      <w:pPr>
        <w:spacing w:after="0" w:line="240" w:lineRule="auto"/>
        <w:ind w:left="142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7E93" w:rsidRDefault="001E3B00" w:rsidP="00F77E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4C55">
        <w:rPr>
          <w:rFonts w:ascii="Times New Roman" w:hAnsi="Times New Roman" w:cs="Times New Roman"/>
          <w:b/>
          <w:sz w:val="24"/>
          <w:szCs w:val="24"/>
          <w:u w:val="single"/>
        </w:rPr>
        <w:t>6. Tržní řád</w:t>
      </w:r>
    </w:p>
    <w:p w:rsidR="001E3B00" w:rsidRPr="00F77E93" w:rsidRDefault="001E3B00" w:rsidP="00F77E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65B6">
        <w:rPr>
          <w:b/>
          <w:bCs/>
          <w:kern w:val="1"/>
          <w:szCs w:val="24"/>
          <w:u w:val="single"/>
        </w:rPr>
        <w:t xml:space="preserve">Usnesení č. </w:t>
      </w:r>
      <w:r>
        <w:rPr>
          <w:b/>
          <w:bCs/>
          <w:kern w:val="1"/>
          <w:szCs w:val="24"/>
          <w:u w:val="single"/>
        </w:rPr>
        <w:t>115/15</w:t>
      </w:r>
    </w:p>
    <w:p w:rsidR="001E3B00" w:rsidRDefault="001E3B00" w:rsidP="001E3B0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  <w:r w:rsidRPr="00C065B6">
        <w:rPr>
          <w:rFonts w:ascii="Times New Roman" w:hAnsi="Times New Roman"/>
          <w:kern w:val="1"/>
          <w:sz w:val="24"/>
          <w:szCs w:val="24"/>
        </w:rPr>
        <w:t xml:space="preserve">Zastupitelstvo </w:t>
      </w:r>
      <w:r w:rsidRPr="00C065B6">
        <w:rPr>
          <w:rFonts w:ascii="Times New Roman" w:hAnsi="Times New Roman"/>
          <w:sz w:val="24"/>
          <w:szCs w:val="24"/>
        </w:rPr>
        <w:t>Obce Dolní Bojanovice</w:t>
      </w:r>
      <w:r w:rsidRPr="00C065B6">
        <w:t xml:space="preserve">  </w:t>
      </w: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b e  r e  n a  v ě d o m í  </w:t>
      </w:r>
      <w:r>
        <w:rPr>
          <w:rFonts w:ascii="Times New Roman" w:hAnsi="Times New Roman" w:cs="Times New Roman"/>
          <w:sz w:val="24"/>
          <w:szCs w:val="24"/>
        </w:rPr>
        <w:t>nařízení</w:t>
      </w:r>
      <w:r w:rsidRPr="001C512B">
        <w:rPr>
          <w:rFonts w:ascii="Times New Roman" w:hAnsi="Times New Roman" w:cs="Times New Roman"/>
          <w:sz w:val="24"/>
          <w:szCs w:val="24"/>
        </w:rPr>
        <w:t xml:space="preserve"> obce Dolní Bojanovice č. 1/2015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512B">
        <w:rPr>
          <w:rFonts w:ascii="Times New Roman" w:hAnsi="Times New Roman" w:cs="Times New Roman"/>
          <w:sz w:val="24"/>
          <w:szCs w:val="24"/>
        </w:rPr>
        <w:t>kterým se vydává tržní řád</w:t>
      </w:r>
      <w:r>
        <w:rPr>
          <w:rFonts w:ascii="Times New Roman" w:hAnsi="Times New Roman" w:cs="Times New Roman"/>
          <w:sz w:val="24"/>
          <w:szCs w:val="24"/>
        </w:rPr>
        <w:t>, schválené Radou obce Dolní Bojanovice usnesením č. 402/15, dne 1. 7. 2015.</w:t>
      </w:r>
    </w:p>
    <w:p w:rsidR="001E3B00" w:rsidRPr="00C065B6" w:rsidRDefault="001E3B00" w:rsidP="001E3B00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 w:rsidRPr="00C065B6">
        <w:rPr>
          <w:rFonts w:ascii="Times New Roman" w:hAnsi="Times New Roman"/>
          <w:kern w:val="1"/>
          <w:sz w:val="24"/>
          <w:szCs w:val="24"/>
        </w:rPr>
        <w:t>Hlasování:</w:t>
      </w:r>
    </w:p>
    <w:p w:rsidR="001E3B00" w:rsidRPr="00C065B6" w:rsidRDefault="001E3B00" w:rsidP="001E3B00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 w:rsidRPr="00C065B6">
        <w:rPr>
          <w:rFonts w:ascii="Times New Roman" w:hAnsi="Times New Roman"/>
          <w:kern w:val="1"/>
          <w:sz w:val="24"/>
          <w:szCs w:val="24"/>
        </w:rPr>
        <w:t>Pro:</w:t>
      </w:r>
      <w:r w:rsidRPr="00C065B6">
        <w:rPr>
          <w:rFonts w:ascii="Times New Roman" w:hAnsi="Times New Roman"/>
          <w:kern w:val="1"/>
          <w:sz w:val="24"/>
          <w:szCs w:val="24"/>
        </w:rPr>
        <w:tab/>
      </w:r>
      <w:r>
        <w:rPr>
          <w:rFonts w:ascii="Times New Roman" w:hAnsi="Times New Roman"/>
          <w:kern w:val="1"/>
          <w:sz w:val="24"/>
          <w:szCs w:val="24"/>
        </w:rPr>
        <w:t>14</w:t>
      </w:r>
      <w:r w:rsidRPr="00C065B6">
        <w:rPr>
          <w:rFonts w:ascii="Times New Roman" w:hAnsi="Times New Roman"/>
          <w:kern w:val="1"/>
          <w:sz w:val="24"/>
          <w:szCs w:val="24"/>
        </w:rPr>
        <w:tab/>
        <w:t>proti:</w:t>
      </w:r>
      <w:r w:rsidRPr="00C065B6">
        <w:rPr>
          <w:rFonts w:ascii="Times New Roman" w:hAnsi="Times New Roman"/>
          <w:kern w:val="1"/>
          <w:sz w:val="24"/>
          <w:szCs w:val="24"/>
        </w:rPr>
        <w:tab/>
        <w:t>0</w:t>
      </w:r>
      <w:r w:rsidRPr="00C065B6">
        <w:rPr>
          <w:rFonts w:ascii="Times New Roman" w:hAnsi="Times New Roman"/>
          <w:kern w:val="1"/>
          <w:sz w:val="24"/>
          <w:szCs w:val="24"/>
        </w:rPr>
        <w:tab/>
        <w:t>Zdržel se:</w:t>
      </w:r>
      <w:r w:rsidRPr="00C065B6">
        <w:rPr>
          <w:rFonts w:ascii="Times New Roman" w:hAnsi="Times New Roman"/>
          <w:kern w:val="1"/>
          <w:sz w:val="24"/>
          <w:szCs w:val="24"/>
        </w:rPr>
        <w:tab/>
      </w:r>
      <w:r>
        <w:rPr>
          <w:rFonts w:ascii="Times New Roman" w:hAnsi="Times New Roman"/>
          <w:kern w:val="1"/>
          <w:sz w:val="24"/>
          <w:szCs w:val="24"/>
        </w:rPr>
        <w:t>0</w:t>
      </w:r>
    </w:p>
    <w:p w:rsidR="001E3B00" w:rsidRPr="0026652E" w:rsidRDefault="001E3B00" w:rsidP="001E3B00">
      <w:pPr>
        <w:spacing w:after="0" w:line="240" w:lineRule="auto"/>
        <w:ind w:left="142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B00" w:rsidRPr="008B5007" w:rsidRDefault="001E3B00" w:rsidP="001E3B00">
      <w:pPr>
        <w:rPr>
          <w:rFonts w:ascii="Times New Roman" w:hAnsi="Times New Roman" w:cs="Times New Roman"/>
          <w:b/>
          <w:sz w:val="24"/>
          <w:szCs w:val="24"/>
        </w:rPr>
      </w:pPr>
      <w:r w:rsidRPr="008B5007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007">
        <w:rPr>
          <w:rFonts w:ascii="Times New Roman" w:hAnsi="Times New Roman" w:cs="Times New Roman"/>
          <w:b/>
          <w:sz w:val="24"/>
          <w:szCs w:val="24"/>
        </w:rPr>
        <w:t>Majetkoprávní vztahy</w:t>
      </w:r>
    </w:p>
    <w:p w:rsidR="001E3B00" w:rsidRPr="002A79C1" w:rsidRDefault="001E3B00" w:rsidP="001E3B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7. 1. </w:t>
      </w:r>
      <w:r w:rsidRPr="002A79C1">
        <w:rPr>
          <w:rFonts w:ascii="Times New Roman" w:hAnsi="Times New Roman" w:cs="Times New Roman"/>
          <w:b/>
          <w:sz w:val="24"/>
          <w:szCs w:val="24"/>
          <w:u w:val="single"/>
        </w:rPr>
        <w:t xml:space="preserve">Majetkoprávní záměr  - výkup pozemku – Jaroslav </w:t>
      </w:r>
      <w:proofErr w:type="spellStart"/>
      <w:r w:rsidRPr="002A79C1">
        <w:rPr>
          <w:rFonts w:ascii="Times New Roman" w:hAnsi="Times New Roman" w:cs="Times New Roman"/>
          <w:b/>
          <w:sz w:val="24"/>
          <w:szCs w:val="24"/>
          <w:u w:val="single"/>
        </w:rPr>
        <w:t>Ištvánek</w:t>
      </w:r>
      <w:proofErr w:type="spellEnd"/>
      <w:r w:rsidRPr="002A79C1">
        <w:rPr>
          <w:rFonts w:ascii="Times New Roman" w:hAnsi="Times New Roman" w:cs="Times New Roman"/>
          <w:b/>
          <w:sz w:val="24"/>
          <w:szCs w:val="24"/>
          <w:u w:val="single"/>
        </w:rPr>
        <w:t xml:space="preserve">, Lipová alej 3059/9, Hodonín </w:t>
      </w:r>
      <w:proofErr w:type="spellStart"/>
      <w:r w:rsidRPr="002A79C1">
        <w:rPr>
          <w:rFonts w:ascii="Times New Roman" w:hAnsi="Times New Roman" w:cs="Times New Roman"/>
          <w:b/>
          <w:sz w:val="24"/>
          <w:szCs w:val="24"/>
          <w:u w:val="single"/>
        </w:rPr>
        <w:t>p.č</w:t>
      </w:r>
      <w:proofErr w:type="spellEnd"/>
      <w:r w:rsidRPr="002A79C1">
        <w:rPr>
          <w:rFonts w:ascii="Times New Roman" w:hAnsi="Times New Roman" w:cs="Times New Roman"/>
          <w:b/>
          <w:sz w:val="24"/>
          <w:szCs w:val="24"/>
          <w:u w:val="single"/>
        </w:rPr>
        <w:t xml:space="preserve">. 2950/120 o </w:t>
      </w:r>
      <w:proofErr w:type="spellStart"/>
      <w:r w:rsidRPr="002A79C1">
        <w:rPr>
          <w:rFonts w:ascii="Times New Roman" w:hAnsi="Times New Roman" w:cs="Times New Roman"/>
          <w:b/>
          <w:sz w:val="24"/>
          <w:szCs w:val="24"/>
          <w:u w:val="single"/>
        </w:rPr>
        <w:t>vým</w:t>
      </w:r>
      <w:proofErr w:type="spellEnd"/>
      <w:r w:rsidRPr="002A79C1">
        <w:rPr>
          <w:rFonts w:ascii="Times New Roman" w:hAnsi="Times New Roman" w:cs="Times New Roman"/>
          <w:b/>
          <w:sz w:val="24"/>
          <w:szCs w:val="24"/>
          <w:u w:val="single"/>
        </w:rPr>
        <w:t>. 1286 m2 v </w:t>
      </w:r>
      <w:proofErr w:type="spellStart"/>
      <w:r w:rsidRPr="002A79C1">
        <w:rPr>
          <w:rFonts w:ascii="Times New Roman" w:hAnsi="Times New Roman" w:cs="Times New Roman"/>
          <w:b/>
          <w:sz w:val="24"/>
          <w:szCs w:val="24"/>
          <w:u w:val="single"/>
        </w:rPr>
        <w:t>k.ú</w:t>
      </w:r>
      <w:proofErr w:type="spellEnd"/>
      <w:r w:rsidRPr="002A79C1">
        <w:rPr>
          <w:rFonts w:ascii="Times New Roman" w:hAnsi="Times New Roman" w:cs="Times New Roman"/>
          <w:b/>
          <w:sz w:val="24"/>
          <w:szCs w:val="24"/>
          <w:u w:val="single"/>
        </w:rPr>
        <w:t>. Dolní Bojanovice</w:t>
      </w:r>
    </w:p>
    <w:p w:rsidR="00F77E93" w:rsidRDefault="00F77E93" w:rsidP="001E3B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7E93" w:rsidRDefault="00F77E93" w:rsidP="001E3B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B00" w:rsidRPr="00E93563" w:rsidRDefault="001E3B00" w:rsidP="001E3B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356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Usnesení č.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116/15</w:t>
      </w:r>
      <w:r w:rsidRPr="00E935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E3B00" w:rsidRDefault="001E3B00" w:rsidP="001E3B00">
      <w:pPr>
        <w:rPr>
          <w:rFonts w:ascii="Times New Roman" w:hAnsi="Times New Roman" w:cs="Times New Roman"/>
          <w:sz w:val="24"/>
          <w:szCs w:val="24"/>
        </w:rPr>
      </w:pPr>
      <w:r w:rsidRPr="00E93563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 w:rsidRPr="00E93563">
        <w:rPr>
          <w:rFonts w:ascii="Times New Roman" w:hAnsi="Times New Roman" w:cs="Times New Roman"/>
          <w:b/>
          <w:sz w:val="24"/>
          <w:szCs w:val="24"/>
        </w:rPr>
        <w:t>s</w:t>
      </w:r>
      <w:r w:rsidRPr="00E93563">
        <w:rPr>
          <w:rFonts w:ascii="Times New Roman" w:hAnsi="Times New Roman" w:cs="Times New Roman"/>
          <w:sz w:val="24"/>
          <w:szCs w:val="24"/>
        </w:rPr>
        <w:t> </w:t>
      </w:r>
      <w:r w:rsidRPr="00E93563">
        <w:rPr>
          <w:rFonts w:ascii="Times New Roman" w:hAnsi="Times New Roman" w:cs="Times New Roman"/>
          <w:b/>
          <w:sz w:val="24"/>
          <w:szCs w:val="24"/>
        </w:rPr>
        <w:t xml:space="preserve">c h v a l u j e </w:t>
      </w:r>
      <w:r>
        <w:rPr>
          <w:rFonts w:ascii="Times New Roman" w:hAnsi="Times New Roman" w:cs="Times New Roman"/>
          <w:sz w:val="24"/>
          <w:szCs w:val="24"/>
        </w:rPr>
        <w:t>výkup</w:t>
      </w:r>
      <w:r w:rsidRPr="00B2145A">
        <w:rPr>
          <w:rFonts w:ascii="Times New Roman" w:hAnsi="Times New Roman" w:cs="Times New Roman"/>
          <w:sz w:val="24"/>
          <w:szCs w:val="24"/>
        </w:rPr>
        <w:t xml:space="preserve"> pozemk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79C1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2A79C1">
        <w:rPr>
          <w:rFonts w:ascii="Times New Roman" w:hAnsi="Times New Roman" w:cs="Times New Roman"/>
          <w:sz w:val="24"/>
          <w:szCs w:val="24"/>
        </w:rPr>
        <w:t>. 2950/120 orná půda o výměře 1286 m2 v </w:t>
      </w:r>
      <w:proofErr w:type="spellStart"/>
      <w:r w:rsidRPr="002A79C1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2A79C1">
        <w:rPr>
          <w:rFonts w:ascii="Times New Roman" w:hAnsi="Times New Roman" w:cs="Times New Roman"/>
          <w:sz w:val="24"/>
          <w:szCs w:val="24"/>
        </w:rPr>
        <w:t>. Dolní Bojanovice za cenu 12,--Kč za 1 m2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F77E93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2A79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695 01 </w:t>
      </w:r>
      <w:r w:rsidRPr="002A79C1">
        <w:rPr>
          <w:rFonts w:ascii="Times New Roman" w:hAnsi="Times New Roman" w:cs="Times New Roman"/>
          <w:sz w:val="24"/>
          <w:szCs w:val="24"/>
        </w:rPr>
        <w:t>Hodonín</w:t>
      </w:r>
      <w:r>
        <w:rPr>
          <w:rFonts w:ascii="Times New Roman" w:hAnsi="Times New Roman" w:cs="Times New Roman"/>
          <w:sz w:val="24"/>
          <w:szCs w:val="24"/>
        </w:rPr>
        <w:t>, s tím, že obec vyhotoví smlouvu a uhradí návrh na vklad a daň z nabytí nemovitostí.</w:t>
      </w:r>
    </w:p>
    <w:p w:rsidR="001E3B00" w:rsidRPr="00E93563" w:rsidRDefault="001E3B00" w:rsidP="001E3B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5D0">
        <w:rPr>
          <w:rFonts w:ascii="Times New Roman" w:hAnsi="Times New Roman" w:cs="Times New Roman"/>
          <w:sz w:val="24"/>
          <w:szCs w:val="24"/>
        </w:rPr>
        <w:t>Hlasování:</w:t>
      </w:r>
    </w:p>
    <w:p w:rsidR="001E3B00" w:rsidRPr="00C475D0" w:rsidRDefault="001E3B00" w:rsidP="001E3B00">
      <w:pPr>
        <w:pStyle w:val="Standard"/>
        <w:jc w:val="both"/>
        <w:rPr>
          <w:rFonts w:cs="Times New Roman"/>
        </w:rPr>
      </w:pPr>
      <w:r w:rsidRPr="00C475D0">
        <w:rPr>
          <w:rFonts w:cs="Times New Roman"/>
        </w:rPr>
        <w:t>Pro:</w:t>
      </w:r>
      <w:r w:rsidRPr="00C475D0">
        <w:rPr>
          <w:rFonts w:cs="Times New Roman"/>
        </w:rPr>
        <w:tab/>
      </w:r>
      <w:r>
        <w:rPr>
          <w:rFonts w:cs="Times New Roman"/>
        </w:rPr>
        <w:t>14</w:t>
      </w:r>
      <w:r w:rsidRPr="00C475D0">
        <w:rPr>
          <w:rFonts w:cs="Times New Roman"/>
        </w:rPr>
        <w:tab/>
        <w:t>Proti:</w:t>
      </w:r>
      <w:r w:rsidRPr="00C475D0">
        <w:rPr>
          <w:rFonts w:cs="Times New Roman"/>
        </w:rPr>
        <w:tab/>
        <w:t>0</w:t>
      </w:r>
      <w:r w:rsidRPr="00C475D0">
        <w:rPr>
          <w:rFonts w:cs="Times New Roman"/>
        </w:rPr>
        <w:tab/>
      </w:r>
      <w:r w:rsidRPr="00C475D0">
        <w:rPr>
          <w:rFonts w:cs="Times New Roman"/>
        </w:rPr>
        <w:tab/>
        <w:t>Zdržel se:</w:t>
      </w:r>
      <w:r w:rsidRPr="00C475D0">
        <w:rPr>
          <w:rFonts w:cs="Times New Roman"/>
        </w:rPr>
        <w:tab/>
        <w:t>0</w:t>
      </w:r>
    </w:p>
    <w:p w:rsidR="001E3B00" w:rsidRDefault="001E3B00" w:rsidP="001E3B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9C1">
        <w:rPr>
          <w:rFonts w:ascii="Times New Roman" w:hAnsi="Times New Roman" w:cs="Times New Roman"/>
          <w:b/>
          <w:sz w:val="24"/>
          <w:szCs w:val="24"/>
          <w:u w:val="single"/>
        </w:rPr>
        <w:t xml:space="preserve">7.2. ÚZSVM – </w:t>
      </w:r>
      <w:proofErr w:type="spellStart"/>
      <w:r w:rsidRPr="002A79C1">
        <w:rPr>
          <w:rFonts w:ascii="Times New Roman" w:hAnsi="Times New Roman" w:cs="Times New Roman"/>
          <w:b/>
          <w:sz w:val="24"/>
          <w:szCs w:val="24"/>
          <w:u w:val="single"/>
        </w:rPr>
        <w:t>p.č</w:t>
      </w:r>
      <w:proofErr w:type="spellEnd"/>
      <w:r w:rsidRPr="002A79C1">
        <w:rPr>
          <w:rFonts w:ascii="Times New Roman" w:hAnsi="Times New Roman" w:cs="Times New Roman"/>
          <w:b/>
          <w:sz w:val="24"/>
          <w:szCs w:val="24"/>
          <w:u w:val="single"/>
        </w:rPr>
        <w:t>. 1166 v </w:t>
      </w:r>
      <w:proofErr w:type="spellStart"/>
      <w:r w:rsidRPr="002A79C1">
        <w:rPr>
          <w:rFonts w:ascii="Times New Roman" w:hAnsi="Times New Roman" w:cs="Times New Roman"/>
          <w:b/>
          <w:sz w:val="24"/>
          <w:szCs w:val="24"/>
          <w:u w:val="single"/>
        </w:rPr>
        <w:t>k.ú</w:t>
      </w:r>
      <w:proofErr w:type="spellEnd"/>
      <w:r w:rsidRPr="002A79C1">
        <w:rPr>
          <w:rFonts w:ascii="Times New Roman" w:hAnsi="Times New Roman" w:cs="Times New Roman"/>
          <w:b/>
          <w:sz w:val="24"/>
          <w:szCs w:val="24"/>
          <w:u w:val="single"/>
        </w:rPr>
        <w:t>. Dolní Bojanovice, přihlášení do výběrového řízení</w:t>
      </w:r>
    </w:p>
    <w:p w:rsidR="001E3B00" w:rsidRPr="0086275F" w:rsidRDefault="001E3B00" w:rsidP="001E3B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75F">
        <w:rPr>
          <w:rFonts w:ascii="Times New Roman" w:hAnsi="Times New Roman" w:cs="Times New Roman"/>
          <w:b/>
          <w:sz w:val="24"/>
          <w:szCs w:val="24"/>
          <w:u w:val="single"/>
        </w:rPr>
        <w:t>Usnesení č. 117/15</w:t>
      </w:r>
    </w:p>
    <w:p w:rsidR="001E3B00" w:rsidRPr="0086275F" w:rsidRDefault="001E3B00" w:rsidP="001E3B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F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 w:rsidRPr="0086275F">
        <w:rPr>
          <w:rFonts w:ascii="Times New Roman" w:hAnsi="Times New Roman" w:cs="Times New Roman"/>
          <w:b/>
          <w:sz w:val="24"/>
          <w:szCs w:val="24"/>
        </w:rPr>
        <w:t>s</w:t>
      </w:r>
      <w:r w:rsidRPr="0086275F">
        <w:rPr>
          <w:rFonts w:ascii="Times New Roman" w:hAnsi="Times New Roman" w:cs="Times New Roman"/>
          <w:sz w:val="24"/>
          <w:szCs w:val="24"/>
        </w:rPr>
        <w:t> </w:t>
      </w:r>
      <w:r w:rsidRPr="0086275F">
        <w:rPr>
          <w:rFonts w:ascii="Times New Roman" w:hAnsi="Times New Roman" w:cs="Times New Roman"/>
          <w:b/>
          <w:sz w:val="24"/>
          <w:szCs w:val="24"/>
        </w:rPr>
        <w:t xml:space="preserve">c h v a l u j e </w:t>
      </w:r>
      <w:r w:rsidRPr="0086275F">
        <w:rPr>
          <w:rFonts w:ascii="Times New Roman" w:hAnsi="Times New Roman" w:cs="Times New Roman"/>
          <w:sz w:val="24"/>
          <w:szCs w:val="24"/>
        </w:rPr>
        <w:t xml:space="preserve">přihlásit se do výběrového řízení vyhlášeném ÚZSVM, územním pracovištěm Brno, Příkop 11, 604 47 Brno na koupi pozemku </w:t>
      </w:r>
      <w:proofErr w:type="spellStart"/>
      <w:r w:rsidRPr="0086275F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86275F">
        <w:rPr>
          <w:rFonts w:ascii="Times New Roman" w:hAnsi="Times New Roman" w:cs="Times New Roman"/>
          <w:sz w:val="24"/>
          <w:szCs w:val="24"/>
        </w:rPr>
        <w:t>. 1166 o výměře 95 m2 v </w:t>
      </w:r>
      <w:proofErr w:type="spellStart"/>
      <w:r w:rsidRPr="0086275F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86275F">
        <w:rPr>
          <w:rFonts w:ascii="Times New Roman" w:hAnsi="Times New Roman" w:cs="Times New Roman"/>
          <w:sz w:val="24"/>
          <w:szCs w:val="24"/>
        </w:rPr>
        <w:t>. Dolní Bojanovice</w:t>
      </w:r>
      <w:r>
        <w:rPr>
          <w:rFonts w:ascii="Times New Roman" w:hAnsi="Times New Roman" w:cs="Times New Roman"/>
          <w:sz w:val="24"/>
          <w:szCs w:val="24"/>
        </w:rPr>
        <w:t>,  nabídková</w:t>
      </w:r>
      <w:r w:rsidRPr="0086275F">
        <w:rPr>
          <w:rFonts w:ascii="Times New Roman" w:hAnsi="Times New Roman" w:cs="Times New Roman"/>
          <w:sz w:val="24"/>
          <w:szCs w:val="24"/>
        </w:rPr>
        <w:t xml:space="preserve"> cen</w:t>
      </w:r>
      <w:r>
        <w:rPr>
          <w:rFonts w:ascii="Times New Roman" w:hAnsi="Times New Roman" w:cs="Times New Roman"/>
          <w:sz w:val="24"/>
          <w:szCs w:val="24"/>
        </w:rPr>
        <w:t>a činí</w:t>
      </w:r>
      <w:r w:rsidRPr="0086275F">
        <w:rPr>
          <w:rFonts w:ascii="Times New Roman" w:hAnsi="Times New Roman" w:cs="Times New Roman"/>
          <w:sz w:val="24"/>
          <w:szCs w:val="24"/>
        </w:rPr>
        <w:t xml:space="preserve"> 29.201,--Kč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3B00" w:rsidRPr="00E93563" w:rsidRDefault="001E3B00" w:rsidP="001E3B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5D0">
        <w:rPr>
          <w:rFonts w:ascii="Times New Roman" w:hAnsi="Times New Roman" w:cs="Times New Roman"/>
          <w:sz w:val="24"/>
          <w:szCs w:val="24"/>
        </w:rPr>
        <w:t>Hlasování:</w:t>
      </w:r>
    </w:p>
    <w:p w:rsidR="001E3B00" w:rsidRPr="00C475D0" w:rsidRDefault="001E3B00" w:rsidP="001E3B00">
      <w:pPr>
        <w:pStyle w:val="Standard"/>
        <w:jc w:val="both"/>
        <w:rPr>
          <w:rFonts w:cs="Times New Roman"/>
        </w:rPr>
      </w:pPr>
      <w:r w:rsidRPr="00C475D0">
        <w:rPr>
          <w:rFonts w:cs="Times New Roman"/>
        </w:rPr>
        <w:t>Pro:</w:t>
      </w:r>
      <w:r w:rsidRPr="00C475D0">
        <w:rPr>
          <w:rFonts w:cs="Times New Roman"/>
        </w:rPr>
        <w:tab/>
      </w:r>
      <w:r>
        <w:rPr>
          <w:rFonts w:cs="Times New Roman"/>
        </w:rPr>
        <w:t>11</w:t>
      </w:r>
      <w:r>
        <w:rPr>
          <w:rFonts w:cs="Times New Roman"/>
        </w:rPr>
        <w:tab/>
        <w:t>Proti:</w:t>
      </w:r>
      <w:r>
        <w:rPr>
          <w:rFonts w:cs="Times New Roman"/>
        </w:rPr>
        <w:tab/>
        <w:t>1</w:t>
      </w:r>
      <w:r w:rsidRPr="00C475D0">
        <w:rPr>
          <w:rFonts w:cs="Times New Roman"/>
        </w:rPr>
        <w:tab/>
      </w:r>
      <w:r w:rsidRPr="00C475D0">
        <w:rPr>
          <w:rFonts w:cs="Times New Roman"/>
        </w:rPr>
        <w:tab/>
        <w:t>Zdržel se:</w:t>
      </w:r>
      <w:r w:rsidRPr="00C475D0">
        <w:rPr>
          <w:rFonts w:cs="Times New Roman"/>
        </w:rPr>
        <w:tab/>
      </w:r>
      <w:r>
        <w:rPr>
          <w:rFonts w:cs="Times New Roman"/>
        </w:rPr>
        <w:t>2</w:t>
      </w:r>
    </w:p>
    <w:p w:rsidR="00F77E93" w:rsidRDefault="001E3B00" w:rsidP="00F77E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9C1">
        <w:rPr>
          <w:rFonts w:ascii="Times New Roman" w:hAnsi="Times New Roman" w:cs="Times New Roman"/>
          <w:b/>
          <w:sz w:val="24"/>
          <w:szCs w:val="24"/>
          <w:u w:val="single"/>
        </w:rPr>
        <w:t xml:space="preserve">7.3. ÚZSVM – id. ¼ pozemku </w:t>
      </w:r>
      <w:proofErr w:type="spellStart"/>
      <w:r w:rsidRPr="002A79C1">
        <w:rPr>
          <w:rFonts w:ascii="Times New Roman" w:hAnsi="Times New Roman" w:cs="Times New Roman"/>
          <w:b/>
          <w:sz w:val="24"/>
          <w:szCs w:val="24"/>
          <w:u w:val="single"/>
        </w:rPr>
        <w:t>p.č</w:t>
      </w:r>
      <w:proofErr w:type="spellEnd"/>
      <w:r w:rsidRPr="002A79C1">
        <w:rPr>
          <w:rFonts w:ascii="Times New Roman" w:hAnsi="Times New Roman" w:cs="Times New Roman"/>
          <w:b/>
          <w:sz w:val="24"/>
          <w:szCs w:val="24"/>
          <w:u w:val="single"/>
        </w:rPr>
        <w:t xml:space="preserve">. 1760/1 o </w:t>
      </w:r>
      <w:proofErr w:type="spellStart"/>
      <w:r w:rsidRPr="002A79C1">
        <w:rPr>
          <w:rFonts w:ascii="Times New Roman" w:hAnsi="Times New Roman" w:cs="Times New Roman"/>
          <w:b/>
          <w:sz w:val="24"/>
          <w:szCs w:val="24"/>
          <w:u w:val="single"/>
        </w:rPr>
        <w:t>vým</w:t>
      </w:r>
      <w:proofErr w:type="spellEnd"/>
      <w:r w:rsidRPr="002A79C1">
        <w:rPr>
          <w:rFonts w:ascii="Times New Roman" w:hAnsi="Times New Roman" w:cs="Times New Roman"/>
          <w:b/>
          <w:sz w:val="24"/>
          <w:szCs w:val="24"/>
          <w:u w:val="single"/>
        </w:rPr>
        <w:t>. 97 m2 v </w:t>
      </w:r>
      <w:proofErr w:type="spellStart"/>
      <w:r w:rsidRPr="002A79C1">
        <w:rPr>
          <w:rFonts w:ascii="Times New Roman" w:hAnsi="Times New Roman" w:cs="Times New Roman"/>
          <w:b/>
          <w:sz w:val="24"/>
          <w:szCs w:val="24"/>
          <w:u w:val="single"/>
        </w:rPr>
        <w:t>k.ú</w:t>
      </w:r>
      <w:proofErr w:type="spellEnd"/>
      <w:r w:rsidRPr="002A79C1">
        <w:rPr>
          <w:rFonts w:ascii="Times New Roman" w:hAnsi="Times New Roman" w:cs="Times New Roman"/>
          <w:b/>
          <w:sz w:val="24"/>
          <w:szCs w:val="24"/>
          <w:u w:val="single"/>
        </w:rPr>
        <w:t>. Dolní Bojanovice – výkup</w:t>
      </w:r>
    </w:p>
    <w:p w:rsidR="001E3B00" w:rsidRPr="00F77E93" w:rsidRDefault="001E3B00" w:rsidP="00F77E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D11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118/15</w:t>
      </w:r>
    </w:p>
    <w:p w:rsidR="001E3B00" w:rsidRPr="00A92D11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D11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>
        <w:rPr>
          <w:rFonts w:ascii="Times New Roman" w:hAnsi="Times New Roman" w:cs="Times New Roman"/>
          <w:b/>
          <w:sz w:val="24"/>
          <w:szCs w:val="24"/>
        </w:rPr>
        <w:t xml:space="preserve"> b e r e  n a v ě d o m</w:t>
      </w:r>
      <w:r w:rsidR="00BA59E1">
        <w:rPr>
          <w:rFonts w:ascii="Times New Roman" w:hAnsi="Times New Roman" w:cs="Times New Roman"/>
          <w:b/>
          <w:sz w:val="24"/>
          <w:szCs w:val="24"/>
        </w:rPr>
        <w:t xml:space="preserve"> í  </w:t>
      </w:r>
      <w:r>
        <w:rPr>
          <w:rFonts w:ascii="Times New Roman" w:hAnsi="Times New Roman" w:cs="Times New Roman"/>
          <w:b/>
          <w:sz w:val="24"/>
          <w:szCs w:val="24"/>
        </w:rPr>
        <w:t xml:space="preserve"> informaci o žádosti o</w:t>
      </w:r>
      <w:r w:rsidRPr="00A92D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D11">
        <w:rPr>
          <w:rFonts w:ascii="Times New Roman" w:hAnsi="Times New Roman" w:cs="Times New Roman"/>
          <w:sz w:val="24"/>
          <w:szCs w:val="24"/>
        </w:rPr>
        <w:t xml:space="preserve">koupi id. ¼  pozemku </w:t>
      </w:r>
      <w:proofErr w:type="spellStart"/>
      <w:r w:rsidRPr="00A92D11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A92D11">
        <w:rPr>
          <w:rFonts w:ascii="Times New Roman" w:hAnsi="Times New Roman" w:cs="Times New Roman"/>
          <w:sz w:val="24"/>
          <w:szCs w:val="24"/>
        </w:rPr>
        <w:t>. č. 1760/1 o výměře 97 m2 – druh pozemku zastavěná plocha a nádvoří, způsob využití zbořeniště v </w:t>
      </w:r>
      <w:proofErr w:type="spellStart"/>
      <w:r w:rsidRPr="00A92D11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A92D11">
        <w:rPr>
          <w:rFonts w:ascii="Times New Roman" w:hAnsi="Times New Roman" w:cs="Times New Roman"/>
          <w:sz w:val="24"/>
          <w:szCs w:val="24"/>
        </w:rPr>
        <w:t>. Dolní Bojanovice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2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B00" w:rsidRPr="00E93563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5D0">
        <w:rPr>
          <w:rFonts w:ascii="Times New Roman" w:hAnsi="Times New Roman" w:cs="Times New Roman"/>
          <w:sz w:val="24"/>
          <w:szCs w:val="24"/>
        </w:rPr>
        <w:t>Hlasování:</w:t>
      </w:r>
    </w:p>
    <w:p w:rsidR="001E3B00" w:rsidRPr="00C475D0" w:rsidRDefault="001E3B00" w:rsidP="001E3B00">
      <w:pPr>
        <w:pStyle w:val="Standard"/>
        <w:contextualSpacing/>
        <w:jc w:val="both"/>
        <w:rPr>
          <w:rFonts w:cs="Times New Roman"/>
        </w:rPr>
      </w:pPr>
      <w:r w:rsidRPr="00C475D0">
        <w:rPr>
          <w:rFonts w:cs="Times New Roman"/>
        </w:rPr>
        <w:t>Pro:</w:t>
      </w:r>
      <w:r w:rsidRPr="00C475D0">
        <w:rPr>
          <w:rFonts w:cs="Times New Roman"/>
        </w:rPr>
        <w:tab/>
      </w:r>
      <w:r w:rsidR="00136004" w:rsidRPr="00136004">
        <w:rPr>
          <w:rFonts w:cs="Times New Roman"/>
        </w:rPr>
        <w:t>13</w:t>
      </w:r>
      <w:r w:rsidR="00136004" w:rsidRPr="00136004">
        <w:rPr>
          <w:rFonts w:cs="Times New Roman"/>
        </w:rPr>
        <w:tab/>
        <w:t>Proti:</w:t>
      </w:r>
      <w:r w:rsidR="00136004" w:rsidRPr="00136004">
        <w:rPr>
          <w:rFonts w:cs="Times New Roman"/>
        </w:rPr>
        <w:tab/>
        <w:t>0</w:t>
      </w:r>
      <w:r w:rsidR="00136004" w:rsidRPr="00136004">
        <w:rPr>
          <w:rFonts w:cs="Times New Roman"/>
        </w:rPr>
        <w:tab/>
      </w:r>
      <w:r w:rsidR="00136004" w:rsidRPr="00136004">
        <w:rPr>
          <w:rFonts w:cs="Times New Roman"/>
        </w:rPr>
        <w:tab/>
        <w:t>Zdržel se:</w:t>
      </w:r>
      <w:r w:rsidR="00136004" w:rsidRPr="00136004">
        <w:rPr>
          <w:rFonts w:cs="Times New Roman"/>
        </w:rPr>
        <w:tab/>
        <w:t>1</w:t>
      </w:r>
    </w:p>
    <w:p w:rsidR="001E3B00" w:rsidRPr="002A79C1" w:rsidRDefault="001E3B00" w:rsidP="001E3B0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B00" w:rsidRDefault="001E3B00" w:rsidP="001E3B0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0683">
        <w:rPr>
          <w:rFonts w:ascii="Times New Roman" w:hAnsi="Times New Roman" w:cs="Times New Roman"/>
          <w:b/>
          <w:sz w:val="24"/>
          <w:szCs w:val="24"/>
          <w:u w:val="single"/>
        </w:rPr>
        <w:t xml:space="preserve">7.4. Majetkoprávní záměr č. 18/2015 – prodej pozemku </w:t>
      </w:r>
      <w:proofErr w:type="spellStart"/>
      <w:r w:rsidRPr="00CB0683">
        <w:rPr>
          <w:rFonts w:ascii="Times New Roman" w:hAnsi="Times New Roman" w:cs="Times New Roman"/>
          <w:b/>
          <w:sz w:val="24"/>
          <w:szCs w:val="24"/>
          <w:u w:val="single"/>
        </w:rPr>
        <w:t>p.č</w:t>
      </w:r>
      <w:proofErr w:type="spellEnd"/>
      <w:r w:rsidRPr="00CB0683">
        <w:rPr>
          <w:rFonts w:ascii="Times New Roman" w:hAnsi="Times New Roman" w:cs="Times New Roman"/>
          <w:b/>
          <w:sz w:val="24"/>
          <w:szCs w:val="24"/>
          <w:u w:val="single"/>
        </w:rPr>
        <w:t>. 3716/7 o výměře 455 m2 v </w:t>
      </w:r>
      <w:proofErr w:type="spellStart"/>
      <w:r w:rsidRPr="00CB0683">
        <w:rPr>
          <w:rFonts w:ascii="Times New Roman" w:hAnsi="Times New Roman" w:cs="Times New Roman"/>
          <w:b/>
          <w:sz w:val="24"/>
          <w:szCs w:val="24"/>
          <w:u w:val="single"/>
        </w:rPr>
        <w:t>k.ú</w:t>
      </w:r>
      <w:proofErr w:type="spellEnd"/>
      <w:r w:rsidRPr="00CB0683">
        <w:rPr>
          <w:rFonts w:ascii="Times New Roman" w:hAnsi="Times New Roman" w:cs="Times New Roman"/>
          <w:b/>
          <w:sz w:val="24"/>
          <w:szCs w:val="24"/>
          <w:u w:val="single"/>
        </w:rPr>
        <w:t>. Dolní Bojanovice (</w:t>
      </w:r>
      <w:proofErr w:type="spellStart"/>
      <w:r w:rsidR="00F77E93">
        <w:rPr>
          <w:rFonts w:ascii="Times New Roman" w:hAnsi="Times New Roman" w:cs="Times New Roman"/>
          <w:b/>
          <w:sz w:val="24"/>
          <w:szCs w:val="24"/>
          <w:u w:val="single"/>
        </w:rPr>
        <w:t>xxx</w:t>
      </w:r>
      <w:proofErr w:type="spellEnd"/>
      <w:r w:rsidR="00F77E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B0683"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proofErr w:type="spellStart"/>
      <w:r w:rsidR="00F77E93">
        <w:rPr>
          <w:rFonts w:ascii="Times New Roman" w:hAnsi="Times New Roman" w:cs="Times New Roman"/>
          <w:b/>
          <w:sz w:val="24"/>
          <w:szCs w:val="24"/>
          <w:u w:val="single"/>
        </w:rPr>
        <w:t>xxx</w:t>
      </w:r>
      <w:proofErr w:type="spellEnd"/>
      <w:r w:rsidRPr="00CB0683">
        <w:rPr>
          <w:rFonts w:ascii="Times New Roman" w:hAnsi="Times New Roman" w:cs="Times New Roman"/>
          <w:b/>
          <w:sz w:val="24"/>
          <w:szCs w:val="24"/>
          <w:u w:val="single"/>
        </w:rPr>
        <w:t>, Milotice ), každý id. ½,  cena 650,- Kč/m2, předkupní právo obec, kauce 50 tis. Kč</w:t>
      </w:r>
    </w:p>
    <w:p w:rsidR="001E3B00" w:rsidRPr="00A92D11" w:rsidRDefault="001E3B00" w:rsidP="001E3B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D11"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119/15</w:t>
      </w:r>
      <w:r w:rsidRPr="00A92D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E3B00" w:rsidRPr="00CE26B2" w:rsidRDefault="001E3B00" w:rsidP="001E3B00">
      <w:pPr>
        <w:pStyle w:val="Zkladntext21"/>
        <w:tabs>
          <w:tab w:val="right" w:pos="9540"/>
        </w:tabs>
        <w:spacing w:after="0" w:line="240" w:lineRule="auto"/>
        <w:contextualSpacing/>
        <w:jc w:val="both"/>
        <w:rPr>
          <w:bCs/>
          <w:kern w:val="1"/>
          <w:szCs w:val="24"/>
        </w:rPr>
      </w:pPr>
      <w:r w:rsidRPr="00A92D11">
        <w:rPr>
          <w:rFonts w:cs="Times New Roman"/>
          <w:szCs w:val="24"/>
        </w:rPr>
        <w:t xml:space="preserve">Zastupitelstvo Obce Dolní Bojanovice </w:t>
      </w:r>
      <w:r>
        <w:rPr>
          <w:rFonts w:cs="Times New Roman"/>
          <w:b/>
          <w:szCs w:val="24"/>
        </w:rPr>
        <w:t xml:space="preserve">r u š </w:t>
      </w:r>
      <w:r w:rsidRPr="006543A9">
        <w:rPr>
          <w:rFonts w:cs="Times New Roman"/>
          <w:b/>
          <w:szCs w:val="24"/>
        </w:rPr>
        <w:t xml:space="preserve">í  </w:t>
      </w:r>
      <w:r>
        <w:rPr>
          <w:bCs/>
          <w:kern w:val="1"/>
          <w:szCs w:val="24"/>
        </w:rPr>
        <w:t>u</w:t>
      </w:r>
      <w:r w:rsidRPr="00CE26B2">
        <w:rPr>
          <w:bCs/>
          <w:kern w:val="1"/>
          <w:szCs w:val="24"/>
        </w:rPr>
        <w:t>snesení č. 64/2015 ze dne 17. 06. 2015</w:t>
      </w:r>
      <w:r>
        <w:rPr>
          <w:bCs/>
          <w:kern w:val="1"/>
          <w:szCs w:val="24"/>
        </w:rPr>
        <w:t xml:space="preserve">, kterým </w:t>
      </w:r>
      <w:r>
        <w:rPr>
          <w:kern w:val="1"/>
          <w:szCs w:val="24"/>
        </w:rPr>
        <w:t xml:space="preserve">Zastupitelstvo </w:t>
      </w:r>
      <w:r>
        <w:rPr>
          <w:szCs w:val="24"/>
        </w:rPr>
        <w:t>Obce Dolní Bojanovice</w:t>
      </w:r>
      <w:r>
        <w:t xml:space="preserve">  </w:t>
      </w:r>
      <w:r w:rsidRPr="003A0171">
        <w:rPr>
          <w:bCs/>
          <w:kern w:val="1"/>
          <w:szCs w:val="24"/>
        </w:rPr>
        <w:t>schválilo</w:t>
      </w:r>
      <w:r>
        <w:rPr>
          <w:kern w:val="1"/>
          <w:szCs w:val="24"/>
        </w:rPr>
        <w:t xml:space="preserve"> dle majetkoprávního záměru č. 11/2015, </w:t>
      </w:r>
      <w:proofErr w:type="spellStart"/>
      <w:r>
        <w:rPr>
          <w:kern w:val="1"/>
          <w:szCs w:val="24"/>
        </w:rPr>
        <w:t>č.j</w:t>
      </w:r>
      <w:proofErr w:type="spellEnd"/>
      <w:r>
        <w:rPr>
          <w:kern w:val="1"/>
          <w:szCs w:val="24"/>
        </w:rPr>
        <w:t xml:space="preserve">: OÚDB 925/2015-VB prodej pozemku </w:t>
      </w:r>
      <w:proofErr w:type="spellStart"/>
      <w:r>
        <w:rPr>
          <w:kern w:val="1"/>
          <w:szCs w:val="24"/>
        </w:rPr>
        <w:t>p.č</w:t>
      </w:r>
      <w:proofErr w:type="spellEnd"/>
      <w:r>
        <w:rPr>
          <w:kern w:val="1"/>
          <w:szCs w:val="24"/>
        </w:rPr>
        <w:t>. 3716/7 o výměře 455 m2 v </w:t>
      </w:r>
      <w:proofErr w:type="spellStart"/>
      <w:r>
        <w:rPr>
          <w:kern w:val="1"/>
          <w:szCs w:val="24"/>
        </w:rPr>
        <w:t>k.ú</w:t>
      </w:r>
      <w:proofErr w:type="spellEnd"/>
      <w:r>
        <w:rPr>
          <w:kern w:val="1"/>
          <w:szCs w:val="24"/>
        </w:rPr>
        <w:t xml:space="preserve">. Dolní Bojanovice </w:t>
      </w:r>
      <w:proofErr w:type="spellStart"/>
      <w:r w:rsidR="00F77E93">
        <w:rPr>
          <w:kern w:val="1"/>
          <w:szCs w:val="24"/>
        </w:rPr>
        <w:t>xxx</w:t>
      </w:r>
      <w:proofErr w:type="spellEnd"/>
      <w:r>
        <w:rPr>
          <w:kern w:val="1"/>
          <w:szCs w:val="24"/>
        </w:rPr>
        <w:t xml:space="preserve">, Dolní Bojanovice </w:t>
      </w:r>
      <w:r w:rsidRPr="00EF4DA2">
        <w:rPr>
          <w:rFonts w:cs="Times New Roman"/>
          <w:szCs w:val="24"/>
        </w:rPr>
        <w:t>za cenu 650,--Kč za 1 m2, dle schválených pravidel prodeje stavebních pozemků včetně vratné kauce 50.000,--Kč</w:t>
      </w:r>
      <w:r>
        <w:rPr>
          <w:kern w:val="1"/>
          <w:szCs w:val="24"/>
        </w:rPr>
        <w:t>.</w:t>
      </w:r>
    </w:p>
    <w:p w:rsidR="001E3B00" w:rsidRPr="00E93563" w:rsidRDefault="001E3B00" w:rsidP="001E3B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5D0">
        <w:rPr>
          <w:rFonts w:ascii="Times New Roman" w:hAnsi="Times New Roman" w:cs="Times New Roman"/>
          <w:sz w:val="24"/>
          <w:szCs w:val="24"/>
        </w:rPr>
        <w:t>Hlasování:</w:t>
      </w:r>
    </w:p>
    <w:p w:rsidR="001E3B00" w:rsidRPr="00C475D0" w:rsidRDefault="001E3B00" w:rsidP="001E3B00">
      <w:pPr>
        <w:pStyle w:val="Standard"/>
        <w:jc w:val="both"/>
        <w:rPr>
          <w:rFonts w:cs="Times New Roman"/>
        </w:rPr>
      </w:pPr>
      <w:r w:rsidRPr="00C475D0">
        <w:rPr>
          <w:rFonts w:cs="Times New Roman"/>
        </w:rPr>
        <w:t>Pro:</w:t>
      </w:r>
      <w:r w:rsidRPr="00C475D0">
        <w:rPr>
          <w:rFonts w:cs="Times New Roman"/>
        </w:rPr>
        <w:tab/>
      </w:r>
      <w:r>
        <w:rPr>
          <w:rFonts w:cs="Times New Roman"/>
        </w:rPr>
        <w:t>14</w:t>
      </w:r>
      <w:r w:rsidRPr="00C475D0">
        <w:rPr>
          <w:rFonts w:cs="Times New Roman"/>
        </w:rPr>
        <w:tab/>
        <w:t>Proti:</w:t>
      </w:r>
      <w:r w:rsidRPr="00C475D0">
        <w:rPr>
          <w:rFonts w:cs="Times New Roman"/>
        </w:rPr>
        <w:tab/>
        <w:t>0</w:t>
      </w:r>
      <w:r w:rsidRPr="00C475D0">
        <w:rPr>
          <w:rFonts w:cs="Times New Roman"/>
        </w:rPr>
        <w:tab/>
      </w:r>
      <w:r w:rsidRPr="00C475D0">
        <w:rPr>
          <w:rFonts w:cs="Times New Roman"/>
        </w:rPr>
        <w:tab/>
        <w:t>Zdržel se:</w:t>
      </w:r>
      <w:r w:rsidRPr="00C475D0">
        <w:rPr>
          <w:rFonts w:cs="Times New Roman"/>
        </w:rPr>
        <w:tab/>
        <w:t>0</w:t>
      </w:r>
    </w:p>
    <w:p w:rsidR="001E3B00" w:rsidRPr="00225FD6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3B00" w:rsidRPr="00A92D11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D11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120/15</w:t>
      </w:r>
    </w:p>
    <w:p w:rsidR="001E3B00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E39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 w:rsidRPr="00F90E39">
        <w:rPr>
          <w:rFonts w:ascii="Times New Roman" w:hAnsi="Times New Roman" w:cs="Times New Roman"/>
          <w:b/>
          <w:sz w:val="24"/>
          <w:szCs w:val="24"/>
        </w:rPr>
        <w:t>s</w:t>
      </w:r>
      <w:r w:rsidRPr="00F90E39">
        <w:rPr>
          <w:rFonts w:ascii="Times New Roman" w:hAnsi="Times New Roman" w:cs="Times New Roman"/>
          <w:sz w:val="24"/>
          <w:szCs w:val="24"/>
        </w:rPr>
        <w:t> </w:t>
      </w:r>
      <w:r w:rsidRPr="00F90E39">
        <w:rPr>
          <w:rFonts w:ascii="Times New Roman" w:hAnsi="Times New Roman" w:cs="Times New Roman"/>
          <w:b/>
          <w:sz w:val="24"/>
          <w:szCs w:val="24"/>
        </w:rPr>
        <w:t xml:space="preserve">c h v a l u j e </w:t>
      </w:r>
      <w:r>
        <w:rPr>
          <w:rFonts w:ascii="Times New Roman" w:hAnsi="Times New Roman" w:cs="Times New Roman"/>
          <w:b/>
          <w:sz w:val="24"/>
          <w:szCs w:val="24"/>
        </w:rPr>
        <w:t xml:space="preserve">prodej </w:t>
      </w:r>
      <w:r w:rsidRPr="00F90E39">
        <w:rPr>
          <w:rFonts w:ascii="Times New Roman" w:hAnsi="Times New Roman" w:cs="Times New Roman"/>
          <w:sz w:val="24"/>
          <w:szCs w:val="24"/>
        </w:rPr>
        <w:t xml:space="preserve">pozemku </w:t>
      </w:r>
      <w:proofErr w:type="spellStart"/>
      <w:r w:rsidRPr="00F90E39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F90E39">
        <w:rPr>
          <w:rFonts w:ascii="Times New Roman" w:hAnsi="Times New Roman" w:cs="Times New Roman"/>
          <w:sz w:val="24"/>
          <w:szCs w:val="24"/>
        </w:rPr>
        <w:t>. 3716/7 o vým</w:t>
      </w:r>
      <w:r>
        <w:rPr>
          <w:rFonts w:ascii="Times New Roman" w:hAnsi="Times New Roman" w:cs="Times New Roman"/>
          <w:sz w:val="24"/>
          <w:szCs w:val="24"/>
        </w:rPr>
        <w:t>ěře</w:t>
      </w:r>
      <w:r w:rsidRPr="00F90E39">
        <w:rPr>
          <w:rFonts w:ascii="Times New Roman" w:hAnsi="Times New Roman" w:cs="Times New Roman"/>
          <w:sz w:val="24"/>
          <w:szCs w:val="24"/>
        </w:rPr>
        <w:t xml:space="preserve"> 455 m2 v </w:t>
      </w:r>
      <w:proofErr w:type="spellStart"/>
      <w:r w:rsidRPr="00F90E39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F90E39">
        <w:rPr>
          <w:rFonts w:ascii="Times New Roman" w:hAnsi="Times New Roman" w:cs="Times New Roman"/>
          <w:sz w:val="24"/>
          <w:szCs w:val="24"/>
        </w:rPr>
        <w:t>. D</w:t>
      </w:r>
      <w:r>
        <w:rPr>
          <w:rFonts w:ascii="Times New Roman" w:hAnsi="Times New Roman" w:cs="Times New Roman"/>
          <w:sz w:val="24"/>
          <w:szCs w:val="24"/>
        </w:rPr>
        <w:t xml:space="preserve">olní </w:t>
      </w:r>
      <w:r w:rsidRPr="00F90E3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ojanovice</w:t>
      </w:r>
      <w:r w:rsidRPr="00F90E39">
        <w:rPr>
          <w:rFonts w:ascii="Times New Roman" w:hAnsi="Times New Roman" w:cs="Times New Roman"/>
          <w:sz w:val="24"/>
          <w:szCs w:val="24"/>
        </w:rPr>
        <w:t xml:space="preserve"> za cenu 650,- Kč / m2, dle schválených pravidel prodeje stavebních pozemků vč. vratné kauce 50.000,- Kč</w:t>
      </w:r>
      <w:r>
        <w:rPr>
          <w:rFonts w:ascii="Times New Roman" w:hAnsi="Times New Roman" w:cs="Times New Roman"/>
          <w:sz w:val="24"/>
          <w:szCs w:val="24"/>
        </w:rPr>
        <w:t xml:space="preserve"> do podílového spoluvlastnictví </w:t>
      </w:r>
      <w:proofErr w:type="spellStart"/>
      <w:r w:rsidR="005506B1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F90E39">
        <w:rPr>
          <w:rFonts w:ascii="Times New Roman" w:hAnsi="Times New Roman" w:cs="Times New Roman"/>
          <w:sz w:val="24"/>
          <w:szCs w:val="24"/>
        </w:rPr>
        <w:t>, D</w:t>
      </w:r>
      <w:r>
        <w:rPr>
          <w:rFonts w:ascii="Times New Roman" w:hAnsi="Times New Roman" w:cs="Times New Roman"/>
          <w:sz w:val="24"/>
          <w:szCs w:val="24"/>
        </w:rPr>
        <w:t>olní Bojanovice</w:t>
      </w:r>
      <w:r w:rsidRPr="00F90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506B1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F90E39">
        <w:rPr>
          <w:rFonts w:ascii="Times New Roman" w:hAnsi="Times New Roman" w:cs="Times New Roman"/>
          <w:sz w:val="24"/>
          <w:szCs w:val="24"/>
        </w:rPr>
        <w:t>, Milotice</w:t>
      </w:r>
      <w:r>
        <w:rPr>
          <w:rFonts w:ascii="Times New Roman" w:hAnsi="Times New Roman" w:cs="Times New Roman"/>
          <w:sz w:val="24"/>
          <w:szCs w:val="24"/>
        </w:rPr>
        <w:t>, kd</w:t>
      </w:r>
      <w:r w:rsidR="00BA59E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každý z nich kupuje</w:t>
      </w:r>
      <w:r w:rsidRPr="00F90E39">
        <w:rPr>
          <w:rFonts w:ascii="Times New Roman" w:hAnsi="Times New Roman" w:cs="Times New Roman"/>
          <w:sz w:val="24"/>
          <w:szCs w:val="24"/>
        </w:rPr>
        <w:t xml:space="preserve"> ideální 1/2 pozemku </w:t>
      </w:r>
      <w:proofErr w:type="spellStart"/>
      <w:r w:rsidRPr="00F90E39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F90E39">
        <w:rPr>
          <w:rFonts w:ascii="Times New Roman" w:hAnsi="Times New Roman" w:cs="Times New Roman"/>
          <w:sz w:val="24"/>
          <w:szCs w:val="24"/>
        </w:rPr>
        <w:t>. 3716/</w:t>
      </w:r>
      <w:r>
        <w:rPr>
          <w:rFonts w:ascii="Times New Roman" w:hAnsi="Times New Roman" w:cs="Times New Roman"/>
          <w:sz w:val="24"/>
          <w:szCs w:val="24"/>
        </w:rPr>
        <w:t>7 o výměře  455 m2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Dolní Bojanovice</w:t>
      </w:r>
      <w:r w:rsidRPr="00F90E39">
        <w:rPr>
          <w:rFonts w:ascii="Times New Roman" w:hAnsi="Times New Roman" w:cs="Times New Roman"/>
          <w:sz w:val="24"/>
          <w:szCs w:val="24"/>
        </w:rPr>
        <w:t>.</w:t>
      </w:r>
    </w:p>
    <w:p w:rsidR="001E3B00" w:rsidRPr="00073372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D0">
        <w:rPr>
          <w:rFonts w:ascii="Times New Roman" w:hAnsi="Times New Roman" w:cs="Times New Roman"/>
          <w:sz w:val="24"/>
          <w:szCs w:val="24"/>
        </w:rPr>
        <w:t>Hlasování:</w:t>
      </w:r>
    </w:p>
    <w:p w:rsidR="001E3B00" w:rsidRPr="00C475D0" w:rsidRDefault="001E3B00" w:rsidP="001E3B00">
      <w:pPr>
        <w:pStyle w:val="Standard"/>
        <w:contextualSpacing/>
        <w:jc w:val="both"/>
        <w:rPr>
          <w:rFonts w:cs="Times New Roman"/>
        </w:rPr>
      </w:pPr>
      <w:r w:rsidRPr="00C475D0">
        <w:rPr>
          <w:rFonts w:cs="Times New Roman"/>
        </w:rPr>
        <w:t>Pro:</w:t>
      </w:r>
      <w:r w:rsidRPr="00C475D0">
        <w:rPr>
          <w:rFonts w:cs="Times New Roman"/>
        </w:rPr>
        <w:tab/>
      </w:r>
      <w:r>
        <w:rPr>
          <w:rFonts w:cs="Times New Roman"/>
        </w:rPr>
        <w:t>14</w:t>
      </w:r>
      <w:r w:rsidRPr="00C475D0">
        <w:rPr>
          <w:rFonts w:cs="Times New Roman"/>
        </w:rPr>
        <w:tab/>
        <w:t>Proti:</w:t>
      </w:r>
      <w:r w:rsidRPr="00C475D0">
        <w:rPr>
          <w:rFonts w:cs="Times New Roman"/>
        </w:rPr>
        <w:tab/>
        <w:t>0</w:t>
      </w:r>
      <w:r w:rsidRPr="00C475D0">
        <w:rPr>
          <w:rFonts w:cs="Times New Roman"/>
        </w:rPr>
        <w:tab/>
      </w:r>
      <w:r w:rsidRPr="00C475D0">
        <w:rPr>
          <w:rFonts w:cs="Times New Roman"/>
        </w:rPr>
        <w:tab/>
        <w:t>Zdržel se:</w:t>
      </w:r>
      <w:r w:rsidRPr="00C475D0">
        <w:rPr>
          <w:rFonts w:cs="Times New Roman"/>
        </w:rPr>
        <w:tab/>
        <w:t>0</w:t>
      </w:r>
    </w:p>
    <w:p w:rsidR="001E3B00" w:rsidRPr="00CB0683" w:rsidRDefault="001E3B00" w:rsidP="001E3B0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6004" w:rsidRDefault="001E3B00" w:rsidP="005506B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110">
        <w:rPr>
          <w:rFonts w:ascii="Times New Roman" w:hAnsi="Times New Roman" w:cs="Times New Roman"/>
          <w:b/>
          <w:sz w:val="24"/>
          <w:szCs w:val="24"/>
          <w:u w:val="single"/>
        </w:rPr>
        <w:t>7. 5. Smlouva o smlouvě budoucí o zřízení věcného břemene – ELING CZ – výstavba vedení; propoj vedení VN2 – VN 35</w:t>
      </w:r>
    </w:p>
    <w:p w:rsidR="00136004" w:rsidRDefault="00136004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B00" w:rsidRPr="00A92D11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D11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121/15</w:t>
      </w:r>
    </w:p>
    <w:p w:rsidR="001E3B00" w:rsidRDefault="001E3B00" w:rsidP="001E3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2D11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 w:rsidRPr="00FB4110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110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110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110">
        <w:rPr>
          <w:rFonts w:ascii="Times New Roman" w:hAnsi="Times New Roman" w:cs="Times New Roman"/>
          <w:b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110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110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110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FB4110">
        <w:rPr>
          <w:rFonts w:ascii="Times New Roman" w:hAnsi="Times New Roman" w:cs="Times New Roman"/>
          <w:b/>
          <w:sz w:val="24"/>
          <w:szCs w:val="24"/>
        </w:rPr>
        <w:t>ě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110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110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110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110">
        <w:rPr>
          <w:rFonts w:ascii="Times New Roman" w:hAnsi="Times New Roman" w:cs="Times New Roman"/>
          <w:b/>
          <w:sz w:val="24"/>
          <w:szCs w:val="24"/>
        </w:rPr>
        <w:t>í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B4110">
        <w:rPr>
          <w:rFonts w:ascii="Times New Roman" w:hAnsi="Times New Roman" w:cs="Times New Roman"/>
          <w:sz w:val="24"/>
          <w:szCs w:val="24"/>
        </w:rPr>
        <w:t>odložení projednání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110">
        <w:rPr>
          <w:rFonts w:ascii="Times New Roman" w:hAnsi="Times New Roman" w:cs="Times New Roman"/>
          <w:sz w:val="24"/>
          <w:szCs w:val="24"/>
        </w:rPr>
        <w:t>Smlouv</w:t>
      </w:r>
      <w:r w:rsidR="00BA59E1">
        <w:rPr>
          <w:rFonts w:ascii="Times New Roman" w:hAnsi="Times New Roman" w:cs="Times New Roman"/>
          <w:sz w:val="24"/>
          <w:szCs w:val="24"/>
        </w:rPr>
        <w:t>y</w:t>
      </w:r>
      <w:r w:rsidRPr="00FB4110">
        <w:rPr>
          <w:rFonts w:ascii="Times New Roman" w:hAnsi="Times New Roman" w:cs="Times New Roman"/>
          <w:sz w:val="24"/>
          <w:szCs w:val="24"/>
        </w:rPr>
        <w:t xml:space="preserve"> o smlouvě budoucí o zřízení věcného břemene – ELING CZ – výstavba vedení; propoj vedení VN2</w:t>
      </w:r>
      <w:r w:rsidRPr="00FB41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110">
        <w:rPr>
          <w:rFonts w:ascii="Times New Roman" w:hAnsi="Times New Roman" w:cs="Times New Roman"/>
          <w:sz w:val="24"/>
          <w:szCs w:val="24"/>
        </w:rPr>
        <w:t>– VN 35</w:t>
      </w:r>
      <w:r>
        <w:rPr>
          <w:rFonts w:ascii="Times New Roman" w:hAnsi="Times New Roman" w:cs="Times New Roman"/>
          <w:sz w:val="24"/>
          <w:szCs w:val="24"/>
        </w:rPr>
        <w:t xml:space="preserve"> na příští zasedání ZO.</w:t>
      </w:r>
    </w:p>
    <w:p w:rsidR="001E3B00" w:rsidRPr="00FB4110" w:rsidRDefault="001E3B00" w:rsidP="001E3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75D0">
        <w:rPr>
          <w:rFonts w:ascii="Times New Roman" w:hAnsi="Times New Roman" w:cs="Times New Roman"/>
          <w:sz w:val="24"/>
          <w:szCs w:val="24"/>
        </w:rPr>
        <w:t>Hlasování:</w:t>
      </w:r>
    </w:p>
    <w:p w:rsidR="001E3B00" w:rsidRPr="00C475D0" w:rsidRDefault="001E3B00" w:rsidP="001E3B00">
      <w:pPr>
        <w:pStyle w:val="Standard"/>
        <w:contextualSpacing/>
        <w:jc w:val="both"/>
        <w:rPr>
          <w:rFonts w:cs="Times New Roman"/>
        </w:rPr>
      </w:pPr>
      <w:r w:rsidRPr="00C475D0">
        <w:rPr>
          <w:rFonts w:cs="Times New Roman"/>
        </w:rPr>
        <w:t>Pro:</w:t>
      </w:r>
      <w:r w:rsidRPr="00C475D0">
        <w:rPr>
          <w:rFonts w:cs="Times New Roman"/>
        </w:rPr>
        <w:tab/>
      </w:r>
      <w:r>
        <w:rPr>
          <w:rFonts w:cs="Times New Roman"/>
        </w:rPr>
        <w:t>14</w:t>
      </w:r>
      <w:r w:rsidRPr="00C475D0">
        <w:rPr>
          <w:rFonts w:cs="Times New Roman"/>
        </w:rPr>
        <w:tab/>
        <w:t>Proti:</w:t>
      </w:r>
      <w:r w:rsidRPr="00C475D0">
        <w:rPr>
          <w:rFonts w:cs="Times New Roman"/>
        </w:rPr>
        <w:tab/>
        <w:t>0</w:t>
      </w:r>
      <w:r w:rsidRPr="00C475D0">
        <w:rPr>
          <w:rFonts w:cs="Times New Roman"/>
        </w:rPr>
        <w:tab/>
      </w:r>
      <w:r w:rsidRPr="00C475D0">
        <w:rPr>
          <w:rFonts w:cs="Times New Roman"/>
        </w:rPr>
        <w:tab/>
        <w:t>Zdržel se:</w:t>
      </w:r>
      <w:r w:rsidRPr="00C475D0">
        <w:rPr>
          <w:rFonts w:cs="Times New Roman"/>
        </w:rPr>
        <w:tab/>
        <w:t>0</w:t>
      </w:r>
    </w:p>
    <w:p w:rsidR="001E3B00" w:rsidRDefault="001E3B00" w:rsidP="001E3B0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B00" w:rsidRPr="00CB0683" w:rsidRDefault="001E3B00" w:rsidP="001E3B0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0683">
        <w:rPr>
          <w:rFonts w:ascii="Times New Roman" w:hAnsi="Times New Roman" w:cs="Times New Roman"/>
          <w:b/>
          <w:sz w:val="24"/>
          <w:szCs w:val="24"/>
          <w:u w:val="single"/>
        </w:rPr>
        <w:t xml:space="preserve">7. 6. Majetkoprávní záměr č. 16/2015 – prodej pozemku </w:t>
      </w:r>
      <w:proofErr w:type="spellStart"/>
      <w:r w:rsidRPr="00CB0683">
        <w:rPr>
          <w:rFonts w:ascii="Times New Roman" w:hAnsi="Times New Roman" w:cs="Times New Roman"/>
          <w:b/>
          <w:sz w:val="24"/>
          <w:szCs w:val="24"/>
          <w:u w:val="single"/>
        </w:rPr>
        <w:t>p.č</w:t>
      </w:r>
      <w:proofErr w:type="spellEnd"/>
      <w:r w:rsidRPr="00CB0683">
        <w:rPr>
          <w:rFonts w:ascii="Times New Roman" w:hAnsi="Times New Roman" w:cs="Times New Roman"/>
          <w:b/>
          <w:sz w:val="24"/>
          <w:szCs w:val="24"/>
          <w:u w:val="single"/>
        </w:rPr>
        <w:t xml:space="preserve">. 3716/11 o </w:t>
      </w:r>
      <w:proofErr w:type="spellStart"/>
      <w:r w:rsidRPr="00CB0683">
        <w:rPr>
          <w:rFonts w:ascii="Times New Roman" w:hAnsi="Times New Roman" w:cs="Times New Roman"/>
          <w:b/>
          <w:sz w:val="24"/>
          <w:szCs w:val="24"/>
          <w:u w:val="single"/>
        </w:rPr>
        <w:t>vý</w:t>
      </w:r>
      <w:proofErr w:type="spellEnd"/>
      <w:r w:rsidRPr="00CB0683">
        <w:rPr>
          <w:rFonts w:ascii="Times New Roman" w:hAnsi="Times New Roman" w:cs="Times New Roman"/>
          <w:b/>
          <w:sz w:val="24"/>
          <w:szCs w:val="24"/>
          <w:u w:val="single"/>
        </w:rPr>
        <w:t>. 478 m2 v </w:t>
      </w:r>
      <w:proofErr w:type="spellStart"/>
      <w:r w:rsidRPr="00CB0683">
        <w:rPr>
          <w:rFonts w:ascii="Times New Roman" w:hAnsi="Times New Roman" w:cs="Times New Roman"/>
          <w:b/>
          <w:sz w:val="24"/>
          <w:szCs w:val="24"/>
          <w:u w:val="single"/>
        </w:rPr>
        <w:t>k.ú</w:t>
      </w:r>
      <w:proofErr w:type="spellEnd"/>
      <w:r w:rsidRPr="00CB0683">
        <w:rPr>
          <w:rFonts w:ascii="Times New Roman" w:hAnsi="Times New Roman" w:cs="Times New Roman"/>
          <w:b/>
          <w:sz w:val="24"/>
          <w:szCs w:val="24"/>
          <w:u w:val="single"/>
        </w:rPr>
        <w:t xml:space="preserve">. Dolní Bojanovice – žadatel </w:t>
      </w:r>
      <w:proofErr w:type="spellStart"/>
      <w:r w:rsidR="005506B1">
        <w:rPr>
          <w:rFonts w:ascii="Times New Roman" w:hAnsi="Times New Roman" w:cs="Times New Roman"/>
          <w:b/>
          <w:sz w:val="24"/>
          <w:szCs w:val="24"/>
          <w:u w:val="single"/>
        </w:rPr>
        <w:t>xxx</w:t>
      </w:r>
      <w:proofErr w:type="spellEnd"/>
      <w:r w:rsidRPr="00CB0683">
        <w:rPr>
          <w:rFonts w:ascii="Times New Roman" w:hAnsi="Times New Roman" w:cs="Times New Roman"/>
          <w:b/>
          <w:sz w:val="24"/>
          <w:szCs w:val="24"/>
          <w:u w:val="single"/>
        </w:rPr>
        <w:t xml:space="preserve">, 696 17  Dolní Bojanovice, cena 650,- Kč/m2, předkupní právo obec, kauce 50 tis. Kč, další žadatelé: </w:t>
      </w:r>
      <w:proofErr w:type="spellStart"/>
      <w:r w:rsidR="005506B1">
        <w:rPr>
          <w:rFonts w:ascii="Times New Roman" w:hAnsi="Times New Roman" w:cs="Times New Roman"/>
          <w:b/>
          <w:sz w:val="24"/>
          <w:szCs w:val="24"/>
          <w:u w:val="single"/>
        </w:rPr>
        <w:t>xxx</w:t>
      </w:r>
      <w:proofErr w:type="spellEnd"/>
      <w:r w:rsidRPr="00CB0683">
        <w:rPr>
          <w:rFonts w:ascii="Times New Roman" w:hAnsi="Times New Roman" w:cs="Times New Roman"/>
          <w:b/>
          <w:sz w:val="24"/>
          <w:szCs w:val="24"/>
          <w:u w:val="single"/>
        </w:rPr>
        <w:t xml:space="preserve">, Hodonín, </w:t>
      </w:r>
      <w:proofErr w:type="spellStart"/>
      <w:r w:rsidR="005506B1">
        <w:rPr>
          <w:rFonts w:ascii="Times New Roman" w:hAnsi="Times New Roman" w:cs="Times New Roman"/>
          <w:b/>
          <w:sz w:val="24"/>
          <w:szCs w:val="24"/>
          <w:u w:val="single"/>
        </w:rPr>
        <w:t>xx</w:t>
      </w:r>
      <w:proofErr w:type="spellEnd"/>
      <w:r w:rsidRPr="00CB0683">
        <w:rPr>
          <w:rFonts w:ascii="Times New Roman" w:hAnsi="Times New Roman" w:cs="Times New Roman"/>
          <w:b/>
          <w:sz w:val="24"/>
          <w:szCs w:val="24"/>
          <w:u w:val="single"/>
        </w:rPr>
        <w:t xml:space="preserve"> (družka) </w:t>
      </w:r>
    </w:p>
    <w:p w:rsidR="001E3B00" w:rsidRPr="00A92D11" w:rsidRDefault="001E3B00" w:rsidP="001E3B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D11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122/15</w:t>
      </w:r>
    </w:p>
    <w:p w:rsidR="001E3B00" w:rsidRPr="00225FD6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D11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 w:rsidRPr="00A92D11">
        <w:rPr>
          <w:rFonts w:ascii="Times New Roman" w:hAnsi="Times New Roman" w:cs="Times New Roman"/>
          <w:b/>
          <w:sz w:val="24"/>
          <w:szCs w:val="24"/>
        </w:rPr>
        <w:t>s</w:t>
      </w:r>
      <w:r w:rsidRPr="00A92D11">
        <w:rPr>
          <w:rFonts w:ascii="Times New Roman" w:hAnsi="Times New Roman" w:cs="Times New Roman"/>
          <w:sz w:val="24"/>
          <w:szCs w:val="24"/>
        </w:rPr>
        <w:t> </w:t>
      </w:r>
      <w:r w:rsidRPr="00A92D11">
        <w:rPr>
          <w:rFonts w:ascii="Times New Roman" w:hAnsi="Times New Roman" w:cs="Times New Roman"/>
          <w:b/>
          <w:sz w:val="24"/>
          <w:szCs w:val="24"/>
        </w:rPr>
        <w:t xml:space="preserve">c h v a l u j e </w:t>
      </w:r>
      <w:r w:rsidRPr="00142EB4">
        <w:rPr>
          <w:rFonts w:ascii="Times New Roman" w:hAnsi="Times New Roman" w:cs="Times New Roman"/>
          <w:sz w:val="24"/>
          <w:szCs w:val="24"/>
        </w:rPr>
        <w:t xml:space="preserve">prodej pozemku </w:t>
      </w:r>
      <w:proofErr w:type="spellStart"/>
      <w:r w:rsidRPr="00142EB4"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142EB4">
        <w:rPr>
          <w:rFonts w:ascii="Times New Roman" w:hAnsi="Times New Roman" w:cs="Times New Roman"/>
          <w:sz w:val="24"/>
          <w:szCs w:val="24"/>
        </w:rPr>
        <w:t xml:space="preserve"> 3716/11 o výměře 478 m2 </w:t>
      </w: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Dolní Bojanovice </w:t>
      </w:r>
      <w:proofErr w:type="spellStart"/>
      <w:r w:rsidR="005506B1"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>, 696 17 Dolní Bojanovice za cenu 650 Kč</w:t>
      </w:r>
      <w:r w:rsidR="00BA59E1">
        <w:rPr>
          <w:rFonts w:ascii="Times New Roman" w:hAnsi="Times New Roman" w:cs="Times New Roman"/>
          <w:sz w:val="24"/>
          <w:szCs w:val="24"/>
        </w:rPr>
        <w:t xml:space="preserve">/1m2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4DA2">
        <w:rPr>
          <w:rFonts w:ascii="Times New Roman" w:hAnsi="Times New Roman" w:cs="Times New Roman"/>
          <w:sz w:val="24"/>
          <w:szCs w:val="24"/>
        </w:rPr>
        <w:t xml:space="preserve">dle schválených pravidel prodeje stavebních pozemků včetně vratné kauce </w:t>
      </w:r>
      <w:r w:rsidR="00BA59E1">
        <w:rPr>
          <w:rFonts w:ascii="Times New Roman" w:hAnsi="Times New Roman" w:cs="Times New Roman"/>
          <w:sz w:val="24"/>
          <w:szCs w:val="24"/>
        </w:rPr>
        <w:t xml:space="preserve"> </w:t>
      </w:r>
      <w:r w:rsidRPr="00EF4DA2">
        <w:rPr>
          <w:rFonts w:ascii="Times New Roman" w:hAnsi="Times New Roman" w:cs="Times New Roman"/>
          <w:sz w:val="24"/>
          <w:szCs w:val="24"/>
        </w:rPr>
        <w:t>50.000,--Kč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3B00" w:rsidRPr="00E93563" w:rsidRDefault="001E3B00" w:rsidP="001E3B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5D0">
        <w:rPr>
          <w:rFonts w:ascii="Times New Roman" w:hAnsi="Times New Roman" w:cs="Times New Roman"/>
          <w:sz w:val="24"/>
          <w:szCs w:val="24"/>
        </w:rPr>
        <w:t>Hlasování:</w:t>
      </w:r>
    </w:p>
    <w:p w:rsidR="001E3B00" w:rsidRPr="00C475D0" w:rsidRDefault="001E3B00" w:rsidP="001E3B00">
      <w:pPr>
        <w:pStyle w:val="Standard"/>
        <w:jc w:val="both"/>
        <w:rPr>
          <w:rFonts w:cs="Times New Roman"/>
        </w:rPr>
      </w:pPr>
      <w:r w:rsidRPr="00C475D0">
        <w:rPr>
          <w:rFonts w:cs="Times New Roman"/>
        </w:rPr>
        <w:t>Pro:</w:t>
      </w:r>
      <w:r w:rsidRPr="00C475D0">
        <w:rPr>
          <w:rFonts w:cs="Times New Roman"/>
        </w:rPr>
        <w:tab/>
      </w:r>
      <w:r>
        <w:rPr>
          <w:rFonts w:cs="Times New Roman"/>
        </w:rPr>
        <w:t>14</w:t>
      </w:r>
      <w:r w:rsidRPr="00C475D0">
        <w:rPr>
          <w:rFonts w:cs="Times New Roman"/>
        </w:rPr>
        <w:tab/>
        <w:t>Proti:</w:t>
      </w:r>
      <w:r w:rsidRPr="00C475D0">
        <w:rPr>
          <w:rFonts w:cs="Times New Roman"/>
        </w:rPr>
        <w:tab/>
        <w:t>0</w:t>
      </w:r>
      <w:r w:rsidRPr="00C475D0">
        <w:rPr>
          <w:rFonts w:cs="Times New Roman"/>
        </w:rPr>
        <w:tab/>
      </w:r>
      <w:r w:rsidRPr="00C475D0">
        <w:rPr>
          <w:rFonts w:cs="Times New Roman"/>
        </w:rPr>
        <w:tab/>
        <w:t>Zdržel se:</w:t>
      </w:r>
      <w:r w:rsidRPr="00C475D0">
        <w:rPr>
          <w:rFonts w:cs="Times New Roman"/>
        </w:rPr>
        <w:tab/>
        <w:t>0</w:t>
      </w:r>
    </w:p>
    <w:p w:rsidR="001E3B00" w:rsidRPr="00142EB4" w:rsidRDefault="001E3B00" w:rsidP="001E3B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3B00" w:rsidRDefault="001E3B00" w:rsidP="001E3B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4C5">
        <w:rPr>
          <w:rFonts w:ascii="Times New Roman" w:hAnsi="Times New Roman" w:cs="Times New Roman"/>
          <w:b/>
          <w:sz w:val="24"/>
          <w:szCs w:val="24"/>
          <w:u w:val="single"/>
        </w:rPr>
        <w:t xml:space="preserve">7.7. Majetkoprávní záměr č. 15/2015 – prodej pozemku </w:t>
      </w:r>
      <w:proofErr w:type="spellStart"/>
      <w:r w:rsidRPr="003934C5">
        <w:rPr>
          <w:rFonts w:ascii="Times New Roman" w:hAnsi="Times New Roman" w:cs="Times New Roman"/>
          <w:b/>
          <w:sz w:val="24"/>
          <w:szCs w:val="24"/>
          <w:u w:val="single"/>
        </w:rPr>
        <w:t>p.č</w:t>
      </w:r>
      <w:proofErr w:type="spellEnd"/>
      <w:r w:rsidRPr="003934C5">
        <w:rPr>
          <w:rFonts w:ascii="Times New Roman" w:hAnsi="Times New Roman" w:cs="Times New Roman"/>
          <w:b/>
          <w:sz w:val="24"/>
          <w:szCs w:val="24"/>
          <w:u w:val="single"/>
        </w:rPr>
        <w:t xml:space="preserve">. 3716/6 o </w:t>
      </w:r>
      <w:proofErr w:type="spellStart"/>
      <w:r w:rsidRPr="003934C5">
        <w:rPr>
          <w:rFonts w:ascii="Times New Roman" w:hAnsi="Times New Roman" w:cs="Times New Roman"/>
          <w:b/>
          <w:sz w:val="24"/>
          <w:szCs w:val="24"/>
          <w:u w:val="single"/>
        </w:rPr>
        <w:t>vým</w:t>
      </w:r>
      <w:proofErr w:type="spellEnd"/>
      <w:r w:rsidRPr="003934C5">
        <w:rPr>
          <w:rFonts w:ascii="Times New Roman" w:hAnsi="Times New Roman" w:cs="Times New Roman"/>
          <w:b/>
          <w:sz w:val="24"/>
          <w:szCs w:val="24"/>
          <w:u w:val="single"/>
        </w:rPr>
        <w:t>. 448 m2 v </w:t>
      </w:r>
      <w:proofErr w:type="spellStart"/>
      <w:r w:rsidRPr="003934C5">
        <w:rPr>
          <w:rFonts w:ascii="Times New Roman" w:hAnsi="Times New Roman" w:cs="Times New Roman"/>
          <w:b/>
          <w:sz w:val="24"/>
          <w:szCs w:val="24"/>
          <w:u w:val="single"/>
        </w:rPr>
        <w:t>k.ú</w:t>
      </w:r>
      <w:proofErr w:type="spellEnd"/>
      <w:r w:rsidRPr="003934C5">
        <w:rPr>
          <w:rFonts w:ascii="Times New Roman" w:hAnsi="Times New Roman" w:cs="Times New Roman"/>
          <w:b/>
          <w:sz w:val="24"/>
          <w:szCs w:val="24"/>
          <w:u w:val="single"/>
        </w:rPr>
        <w:t xml:space="preserve">. Dolní Bojanovice – </w:t>
      </w:r>
      <w:proofErr w:type="spellStart"/>
      <w:r w:rsidR="005506B1">
        <w:rPr>
          <w:rFonts w:ascii="Times New Roman" w:hAnsi="Times New Roman" w:cs="Times New Roman"/>
          <w:b/>
          <w:sz w:val="24"/>
          <w:szCs w:val="24"/>
          <w:u w:val="single"/>
        </w:rPr>
        <w:t>xxx</w:t>
      </w:r>
      <w:proofErr w:type="spellEnd"/>
      <w:r w:rsidRPr="003934C5">
        <w:rPr>
          <w:rFonts w:ascii="Times New Roman" w:hAnsi="Times New Roman" w:cs="Times New Roman"/>
          <w:b/>
          <w:sz w:val="24"/>
          <w:szCs w:val="24"/>
          <w:u w:val="single"/>
        </w:rPr>
        <w:t xml:space="preserve">, 696 17  Dolní Bojanovice  cena 650,- Kč/m2, předkupní právo obec, kauce 50 tis. Kč </w:t>
      </w:r>
    </w:p>
    <w:p w:rsidR="001E3B00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F0A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123/15</w:t>
      </w:r>
    </w:p>
    <w:p w:rsidR="001E3B00" w:rsidRPr="003934C5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F0A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 w:rsidRPr="007E1F0A">
        <w:rPr>
          <w:rFonts w:ascii="Times New Roman" w:hAnsi="Times New Roman" w:cs="Times New Roman"/>
          <w:b/>
          <w:sz w:val="24"/>
          <w:szCs w:val="24"/>
        </w:rPr>
        <w:t>s</w:t>
      </w:r>
      <w:r w:rsidRPr="007E1F0A">
        <w:rPr>
          <w:rFonts w:ascii="Times New Roman" w:hAnsi="Times New Roman" w:cs="Times New Roman"/>
          <w:sz w:val="24"/>
          <w:szCs w:val="24"/>
        </w:rPr>
        <w:t> </w:t>
      </w:r>
      <w:r w:rsidRPr="007E1F0A">
        <w:rPr>
          <w:rFonts w:ascii="Times New Roman" w:hAnsi="Times New Roman" w:cs="Times New Roman"/>
          <w:b/>
          <w:sz w:val="24"/>
          <w:szCs w:val="24"/>
        </w:rPr>
        <w:t xml:space="preserve">c h v a l u j e </w:t>
      </w:r>
      <w:r w:rsidRPr="007E1F0A">
        <w:rPr>
          <w:rFonts w:ascii="Times New Roman" w:hAnsi="Times New Roman" w:cs="Times New Roman"/>
          <w:sz w:val="24"/>
          <w:szCs w:val="24"/>
        </w:rPr>
        <w:t xml:space="preserve">prodej pozemku </w:t>
      </w:r>
      <w:proofErr w:type="spellStart"/>
      <w:r w:rsidRPr="007E1F0A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7E1F0A">
        <w:rPr>
          <w:rFonts w:ascii="Times New Roman" w:hAnsi="Times New Roman" w:cs="Times New Roman"/>
          <w:sz w:val="24"/>
          <w:szCs w:val="24"/>
        </w:rPr>
        <w:t>. 3716/</w:t>
      </w:r>
      <w:r>
        <w:rPr>
          <w:rFonts w:ascii="Times New Roman" w:hAnsi="Times New Roman" w:cs="Times New Roman"/>
          <w:sz w:val="24"/>
          <w:szCs w:val="24"/>
        </w:rPr>
        <w:t>6 o výměře 44</w:t>
      </w:r>
      <w:r w:rsidRPr="007E1F0A">
        <w:rPr>
          <w:rFonts w:ascii="Times New Roman" w:hAnsi="Times New Roman" w:cs="Times New Roman"/>
          <w:sz w:val="24"/>
          <w:szCs w:val="24"/>
        </w:rPr>
        <w:t>8 m2 v </w:t>
      </w:r>
      <w:proofErr w:type="spellStart"/>
      <w:r w:rsidRPr="007E1F0A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7E1F0A">
        <w:rPr>
          <w:rFonts w:ascii="Times New Roman" w:hAnsi="Times New Roman" w:cs="Times New Roman"/>
          <w:sz w:val="24"/>
          <w:szCs w:val="24"/>
        </w:rPr>
        <w:t>. Dolní Bojanovice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6B1"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>, 696 17 Dolní Bojanovice za cenu 650</w:t>
      </w:r>
      <w:r w:rsidR="006D5451">
        <w:rPr>
          <w:rFonts w:ascii="Times New Roman" w:hAnsi="Times New Roman" w:cs="Times New Roman"/>
          <w:sz w:val="24"/>
          <w:szCs w:val="24"/>
        </w:rPr>
        <w:t>,-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  <w:r w:rsidR="006D5451">
        <w:rPr>
          <w:rFonts w:ascii="Times New Roman" w:hAnsi="Times New Roman" w:cs="Times New Roman"/>
          <w:sz w:val="24"/>
          <w:szCs w:val="24"/>
        </w:rPr>
        <w:t>/1 m2</w:t>
      </w:r>
      <w:r w:rsidRPr="007E1F0A">
        <w:rPr>
          <w:rFonts w:ascii="Times New Roman" w:hAnsi="Times New Roman" w:cs="Times New Roman"/>
          <w:sz w:val="24"/>
          <w:szCs w:val="24"/>
        </w:rPr>
        <w:t xml:space="preserve"> dle schválených pravidel prodeje stavebních pozemků včetně vratné kauce 50.000,--Kč.</w:t>
      </w:r>
    </w:p>
    <w:p w:rsidR="001E3B00" w:rsidRPr="007E1F0A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F0A">
        <w:rPr>
          <w:rFonts w:ascii="Times New Roman" w:hAnsi="Times New Roman" w:cs="Times New Roman"/>
          <w:sz w:val="24"/>
          <w:szCs w:val="24"/>
        </w:rPr>
        <w:t>Hlasování:</w:t>
      </w:r>
    </w:p>
    <w:p w:rsidR="001E3B00" w:rsidRPr="007E1F0A" w:rsidRDefault="001E3B00" w:rsidP="001E3B00">
      <w:pPr>
        <w:pStyle w:val="Standard"/>
        <w:contextualSpacing/>
        <w:jc w:val="both"/>
        <w:rPr>
          <w:rFonts w:cs="Times New Roman"/>
        </w:rPr>
      </w:pPr>
      <w:r w:rsidRPr="007E1F0A">
        <w:rPr>
          <w:rFonts w:cs="Times New Roman"/>
        </w:rPr>
        <w:t>Pro:</w:t>
      </w:r>
      <w:r w:rsidRPr="007E1F0A">
        <w:rPr>
          <w:rFonts w:cs="Times New Roman"/>
        </w:rPr>
        <w:tab/>
        <w:t>14</w:t>
      </w:r>
      <w:r w:rsidRPr="007E1F0A">
        <w:rPr>
          <w:rFonts w:cs="Times New Roman"/>
        </w:rPr>
        <w:tab/>
        <w:t>Proti:</w:t>
      </w:r>
      <w:r w:rsidRPr="007E1F0A">
        <w:rPr>
          <w:rFonts w:cs="Times New Roman"/>
        </w:rPr>
        <w:tab/>
        <w:t>0</w:t>
      </w:r>
      <w:r w:rsidRPr="007E1F0A">
        <w:rPr>
          <w:rFonts w:cs="Times New Roman"/>
        </w:rPr>
        <w:tab/>
      </w:r>
      <w:r w:rsidRPr="007E1F0A">
        <w:rPr>
          <w:rFonts w:cs="Times New Roman"/>
        </w:rPr>
        <w:tab/>
        <w:t>Zdržel se:</w:t>
      </w:r>
      <w:r w:rsidRPr="007E1F0A">
        <w:rPr>
          <w:rFonts w:cs="Times New Roman"/>
        </w:rPr>
        <w:tab/>
        <w:t>0</w:t>
      </w:r>
    </w:p>
    <w:p w:rsidR="005506B1" w:rsidRDefault="005506B1" w:rsidP="001E3B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B00" w:rsidRDefault="001E3B00" w:rsidP="001E3B0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7.8.</w:t>
      </w:r>
      <w:r w:rsidRPr="00DD7929">
        <w:rPr>
          <w:rFonts w:ascii="Times New Roman" w:hAnsi="Times New Roman" w:cs="Times New Roman"/>
          <w:b/>
          <w:sz w:val="24"/>
          <w:szCs w:val="24"/>
          <w:u w:val="single"/>
        </w:rPr>
        <w:t xml:space="preserve"> Majetkoprávní záměr  č. 19/2015 - směna pozemků ve vlastnictví Obce Dolní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D7929">
        <w:rPr>
          <w:rFonts w:ascii="Times New Roman" w:hAnsi="Times New Roman" w:cs="Times New Roman"/>
          <w:b/>
          <w:sz w:val="24"/>
          <w:szCs w:val="24"/>
          <w:u w:val="single"/>
        </w:rPr>
        <w:t xml:space="preserve">Bojanovice </w:t>
      </w:r>
      <w:proofErr w:type="spellStart"/>
      <w:r w:rsidRPr="00DD7929">
        <w:rPr>
          <w:rFonts w:ascii="Times New Roman" w:hAnsi="Times New Roman" w:cs="Times New Roman"/>
          <w:b/>
          <w:sz w:val="24"/>
          <w:szCs w:val="24"/>
          <w:u w:val="single"/>
        </w:rPr>
        <w:t>p.č</w:t>
      </w:r>
      <w:proofErr w:type="spellEnd"/>
      <w:r w:rsidRPr="00DD7929">
        <w:rPr>
          <w:rFonts w:ascii="Times New Roman" w:hAnsi="Times New Roman" w:cs="Times New Roman"/>
          <w:b/>
          <w:sz w:val="24"/>
          <w:szCs w:val="24"/>
          <w:u w:val="single"/>
        </w:rPr>
        <w:t xml:space="preserve">. 3103 o </w:t>
      </w:r>
      <w:proofErr w:type="spellStart"/>
      <w:r w:rsidRPr="00DD7929">
        <w:rPr>
          <w:rFonts w:ascii="Times New Roman" w:hAnsi="Times New Roman" w:cs="Times New Roman"/>
          <w:b/>
          <w:sz w:val="24"/>
          <w:szCs w:val="24"/>
          <w:u w:val="single"/>
        </w:rPr>
        <w:t>vým</w:t>
      </w:r>
      <w:proofErr w:type="spellEnd"/>
      <w:r w:rsidRPr="00DD7929">
        <w:rPr>
          <w:rFonts w:ascii="Times New Roman" w:hAnsi="Times New Roman" w:cs="Times New Roman"/>
          <w:b/>
          <w:sz w:val="24"/>
          <w:szCs w:val="24"/>
          <w:u w:val="single"/>
        </w:rPr>
        <w:t xml:space="preserve">. 100 m2, </w:t>
      </w:r>
      <w:proofErr w:type="spellStart"/>
      <w:r w:rsidRPr="00DD7929">
        <w:rPr>
          <w:rFonts w:ascii="Times New Roman" w:hAnsi="Times New Roman" w:cs="Times New Roman"/>
          <w:b/>
          <w:sz w:val="24"/>
          <w:szCs w:val="24"/>
          <w:u w:val="single"/>
        </w:rPr>
        <w:t>p.č</w:t>
      </w:r>
      <w:proofErr w:type="spellEnd"/>
      <w:r w:rsidRPr="00DD7929">
        <w:rPr>
          <w:rFonts w:ascii="Times New Roman" w:hAnsi="Times New Roman" w:cs="Times New Roman"/>
          <w:b/>
          <w:sz w:val="24"/>
          <w:szCs w:val="24"/>
          <w:u w:val="single"/>
        </w:rPr>
        <w:t xml:space="preserve">. 3104 o </w:t>
      </w:r>
      <w:proofErr w:type="spellStart"/>
      <w:r w:rsidRPr="00DD7929">
        <w:rPr>
          <w:rFonts w:ascii="Times New Roman" w:hAnsi="Times New Roman" w:cs="Times New Roman"/>
          <w:b/>
          <w:sz w:val="24"/>
          <w:szCs w:val="24"/>
          <w:u w:val="single"/>
        </w:rPr>
        <w:t>vým</w:t>
      </w:r>
      <w:proofErr w:type="spellEnd"/>
      <w:r w:rsidRPr="00DD7929">
        <w:rPr>
          <w:rFonts w:ascii="Times New Roman" w:hAnsi="Times New Roman" w:cs="Times New Roman"/>
          <w:b/>
          <w:sz w:val="24"/>
          <w:szCs w:val="24"/>
          <w:u w:val="single"/>
        </w:rPr>
        <w:t xml:space="preserve">. 406 m2, </w:t>
      </w:r>
      <w:proofErr w:type="spellStart"/>
      <w:r w:rsidRPr="00DD7929">
        <w:rPr>
          <w:rFonts w:ascii="Times New Roman" w:hAnsi="Times New Roman" w:cs="Times New Roman"/>
          <w:b/>
          <w:sz w:val="24"/>
          <w:szCs w:val="24"/>
          <w:u w:val="single"/>
        </w:rPr>
        <w:t>p.č</w:t>
      </w:r>
      <w:proofErr w:type="spellEnd"/>
      <w:r w:rsidRPr="00DD7929">
        <w:rPr>
          <w:rFonts w:ascii="Times New Roman" w:hAnsi="Times New Roman" w:cs="Times New Roman"/>
          <w:b/>
          <w:sz w:val="24"/>
          <w:szCs w:val="24"/>
          <w:u w:val="single"/>
        </w:rPr>
        <w:t xml:space="preserve">. 3114 o </w:t>
      </w:r>
      <w:proofErr w:type="spellStart"/>
      <w:r w:rsidRPr="00DD7929">
        <w:rPr>
          <w:rFonts w:ascii="Times New Roman" w:hAnsi="Times New Roman" w:cs="Times New Roman"/>
          <w:b/>
          <w:sz w:val="24"/>
          <w:szCs w:val="24"/>
          <w:u w:val="single"/>
        </w:rPr>
        <w:t>vým</w:t>
      </w:r>
      <w:proofErr w:type="spellEnd"/>
      <w:r w:rsidRPr="00DD7929">
        <w:rPr>
          <w:rFonts w:ascii="Times New Roman" w:hAnsi="Times New Roman" w:cs="Times New Roman"/>
          <w:b/>
          <w:sz w:val="24"/>
          <w:szCs w:val="24"/>
          <w:u w:val="single"/>
        </w:rPr>
        <w:t>. 5224 m2, vše v </w:t>
      </w:r>
      <w:proofErr w:type="spellStart"/>
      <w:r w:rsidRPr="00DD7929">
        <w:rPr>
          <w:rFonts w:ascii="Times New Roman" w:hAnsi="Times New Roman" w:cs="Times New Roman"/>
          <w:b/>
          <w:sz w:val="24"/>
          <w:szCs w:val="24"/>
          <w:u w:val="single"/>
        </w:rPr>
        <w:t>k.ú</w:t>
      </w:r>
      <w:proofErr w:type="spellEnd"/>
      <w:r w:rsidRPr="00DD7929">
        <w:rPr>
          <w:rFonts w:ascii="Times New Roman" w:hAnsi="Times New Roman" w:cs="Times New Roman"/>
          <w:b/>
          <w:sz w:val="24"/>
          <w:szCs w:val="24"/>
          <w:u w:val="single"/>
        </w:rPr>
        <w:t xml:space="preserve">. Lužice u Hodonína a  pozemek </w:t>
      </w:r>
      <w:proofErr w:type="spellStart"/>
      <w:r w:rsidRPr="00DD7929">
        <w:rPr>
          <w:rFonts w:ascii="Times New Roman" w:hAnsi="Times New Roman" w:cs="Times New Roman"/>
          <w:b/>
          <w:sz w:val="24"/>
          <w:szCs w:val="24"/>
          <w:u w:val="single"/>
        </w:rPr>
        <w:t>p.č</w:t>
      </w:r>
      <w:proofErr w:type="spellEnd"/>
      <w:r w:rsidRPr="00DD7929">
        <w:rPr>
          <w:rFonts w:ascii="Times New Roman" w:hAnsi="Times New Roman" w:cs="Times New Roman"/>
          <w:b/>
          <w:sz w:val="24"/>
          <w:szCs w:val="24"/>
          <w:u w:val="single"/>
        </w:rPr>
        <w:t xml:space="preserve">. 4011/33 o </w:t>
      </w:r>
      <w:proofErr w:type="spellStart"/>
      <w:r w:rsidRPr="00DD7929">
        <w:rPr>
          <w:rFonts w:ascii="Times New Roman" w:hAnsi="Times New Roman" w:cs="Times New Roman"/>
          <w:b/>
          <w:sz w:val="24"/>
          <w:szCs w:val="24"/>
          <w:u w:val="single"/>
        </w:rPr>
        <w:t>vým</w:t>
      </w:r>
      <w:proofErr w:type="spellEnd"/>
      <w:r w:rsidRPr="00DD7929">
        <w:rPr>
          <w:rFonts w:ascii="Times New Roman" w:hAnsi="Times New Roman" w:cs="Times New Roman"/>
          <w:b/>
          <w:sz w:val="24"/>
          <w:szCs w:val="24"/>
          <w:u w:val="single"/>
        </w:rPr>
        <w:t xml:space="preserve">. 10.913 m2 ve vlastnictví Obce Lužice u </w:t>
      </w:r>
      <w:proofErr w:type="spellStart"/>
      <w:r w:rsidRPr="00DD7929">
        <w:rPr>
          <w:rFonts w:ascii="Times New Roman" w:hAnsi="Times New Roman" w:cs="Times New Roman"/>
          <w:b/>
          <w:sz w:val="24"/>
          <w:szCs w:val="24"/>
          <w:u w:val="single"/>
        </w:rPr>
        <w:t>Hodonína,v</w:t>
      </w:r>
      <w:proofErr w:type="spellEnd"/>
      <w:r w:rsidRPr="00DD792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spellStart"/>
      <w:r w:rsidRPr="00DD7929">
        <w:rPr>
          <w:rFonts w:ascii="Times New Roman" w:hAnsi="Times New Roman" w:cs="Times New Roman"/>
          <w:b/>
          <w:sz w:val="24"/>
          <w:szCs w:val="24"/>
          <w:u w:val="single"/>
        </w:rPr>
        <w:t>k.ú</w:t>
      </w:r>
      <w:proofErr w:type="spellEnd"/>
      <w:r w:rsidRPr="00DD7929">
        <w:rPr>
          <w:rFonts w:ascii="Times New Roman" w:hAnsi="Times New Roman" w:cs="Times New Roman"/>
          <w:b/>
          <w:sz w:val="24"/>
          <w:szCs w:val="24"/>
          <w:u w:val="single"/>
        </w:rPr>
        <w:t>. Dolní Bojanovice</w:t>
      </w:r>
    </w:p>
    <w:p w:rsidR="001E3B00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9C1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124/15</w:t>
      </w:r>
    </w:p>
    <w:p w:rsidR="001E3B00" w:rsidRPr="002A79C1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9C1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2A79C1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Pr="002A79C1">
        <w:rPr>
          <w:rFonts w:ascii="Times New Roman" w:hAnsi="Times New Roman" w:cs="Times New Roman"/>
          <w:b/>
          <w:bCs/>
          <w:kern w:val="1"/>
          <w:sz w:val="24"/>
          <w:szCs w:val="24"/>
        </w:rPr>
        <w:t>s</w:t>
      </w:r>
      <w:r w:rsidRPr="002A79C1">
        <w:rPr>
          <w:rFonts w:ascii="Times New Roman" w:hAnsi="Times New Roman" w:cs="Times New Roman"/>
          <w:kern w:val="1"/>
          <w:sz w:val="24"/>
          <w:szCs w:val="24"/>
        </w:rPr>
        <w:t> </w:t>
      </w:r>
      <w:r w:rsidRPr="002A79C1">
        <w:rPr>
          <w:rFonts w:ascii="Times New Roman" w:hAnsi="Times New Roman" w:cs="Times New Roman"/>
          <w:b/>
          <w:bCs/>
          <w:kern w:val="1"/>
          <w:sz w:val="24"/>
          <w:szCs w:val="24"/>
        </w:rPr>
        <w:t>c h v a l u j e</w:t>
      </w:r>
      <w:r w:rsidRPr="002A79C1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2A79C1">
        <w:rPr>
          <w:rFonts w:ascii="Times New Roman" w:hAnsi="Times New Roman" w:cs="Times New Roman"/>
          <w:sz w:val="24"/>
          <w:szCs w:val="24"/>
        </w:rPr>
        <w:t xml:space="preserve">směnu pozemků ve vlastnictví Obce Dolní Bojanovice </w:t>
      </w:r>
      <w:proofErr w:type="spellStart"/>
      <w:r w:rsidRPr="002A79C1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2A79C1">
        <w:rPr>
          <w:rFonts w:ascii="Times New Roman" w:hAnsi="Times New Roman" w:cs="Times New Roman"/>
          <w:sz w:val="24"/>
          <w:szCs w:val="24"/>
        </w:rPr>
        <w:t>. 3103 o vým</w:t>
      </w:r>
      <w:r>
        <w:rPr>
          <w:rFonts w:ascii="Times New Roman" w:hAnsi="Times New Roman" w:cs="Times New Roman"/>
          <w:sz w:val="24"/>
          <w:szCs w:val="24"/>
        </w:rPr>
        <w:t>ěře</w:t>
      </w:r>
      <w:r w:rsidRPr="002A79C1">
        <w:rPr>
          <w:rFonts w:ascii="Times New Roman" w:hAnsi="Times New Roman" w:cs="Times New Roman"/>
          <w:sz w:val="24"/>
          <w:szCs w:val="24"/>
        </w:rPr>
        <w:t xml:space="preserve"> 100 m2, </w:t>
      </w:r>
      <w:proofErr w:type="spellStart"/>
      <w:r w:rsidRPr="002A79C1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2A79C1">
        <w:rPr>
          <w:rFonts w:ascii="Times New Roman" w:hAnsi="Times New Roman" w:cs="Times New Roman"/>
          <w:sz w:val="24"/>
          <w:szCs w:val="24"/>
        </w:rPr>
        <w:t>. 3104 o vým</w:t>
      </w:r>
      <w:r>
        <w:rPr>
          <w:rFonts w:ascii="Times New Roman" w:hAnsi="Times New Roman" w:cs="Times New Roman"/>
          <w:sz w:val="24"/>
          <w:szCs w:val="24"/>
        </w:rPr>
        <w:t>ěře</w:t>
      </w:r>
      <w:r w:rsidRPr="002A79C1">
        <w:rPr>
          <w:rFonts w:ascii="Times New Roman" w:hAnsi="Times New Roman" w:cs="Times New Roman"/>
          <w:sz w:val="24"/>
          <w:szCs w:val="24"/>
        </w:rPr>
        <w:t xml:space="preserve"> 406 m2, </w:t>
      </w:r>
      <w:proofErr w:type="spellStart"/>
      <w:r w:rsidRPr="002A79C1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2A79C1">
        <w:rPr>
          <w:rFonts w:ascii="Times New Roman" w:hAnsi="Times New Roman" w:cs="Times New Roman"/>
          <w:sz w:val="24"/>
          <w:szCs w:val="24"/>
        </w:rPr>
        <w:t>. 3114 o vým</w:t>
      </w:r>
      <w:r>
        <w:rPr>
          <w:rFonts w:ascii="Times New Roman" w:hAnsi="Times New Roman" w:cs="Times New Roman"/>
          <w:sz w:val="24"/>
          <w:szCs w:val="24"/>
        </w:rPr>
        <w:t>ěře</w:t>
      </w:r>
      <w:r w:rsidRPr="002A79C1">
        <w:rPr>
          <w:rFonts w:ascii="Times New Roman" w:hAnsi="Times New Roman" w:cs="Times New Roman"/>
          <w:sz w:val="24"/>
          <w:szCs w:val="24"/>
        </w:rPr>
        <w:t xml:space="preserve"> 5224 m2, vše v </w:t>
      </w:r>
      <w:proofErr w:type="spellStart"/>
      <w:r w:rsidRPr="002A79C1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2A79C1">
        <w:rPr>
          <w:rFonts w:ascii="Times New Roman" w:hAnsi="Times New Roman" w:cs="Times New Roman"/>
          <w:sz w:val="24"/>
          <w:szCs w:val="24"/>
        </w:rPr>
        <w:t xml:space="preserve">. Lužice u Hodonína za </w:t>
      </w:r>
      <w:r>
        <w:rPr>
          <w:rFonts w:ascii="Times New Roman" w:hAnsi="Times New Roman" w:cs="Times New Roman"/>
          <w:sz w:val="24"/>
          <w:szCs w:val="24"/>
        </w:rPr>
        <w:t xml:space="preserve"> pozemek 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4011/33 o </w:t>
      </w:r>
      <w:proofErr w:type="spellStart"/>
      <w:r>
        <w:rPr>
          <w:rFonts w:ascii="Times New Roman" w:hAnsi="Times New Roman" w:cs="Times New Roman"/>
          <w:sz w:val="24"/>
          <w:szCs w:val="24"/>
        </w:rPr>
        <w:t>vým</w:t>
      </w:r>
      <w:proofErr w:type="spellEnd"/>
      <w:r>
        <w:rPr>
          <w:rFonts w:ascii="Times New Roman" w:hAnsi="Times New Roman" w:cs="Times New Roman"/>
          <w:sz w:val="24"/>
          <w:szCs w:val="24"/>
        </w:rPr>
        <w:t>. 10</w:t>
      </w:r>
      <w:r w:rsidRPr="002A79C1">
        <w:rPr>
          <w:rFonts w:ascii="Times New Roman" w:hAnsi="Times New Roman" w:cs="Times New Roman"/>
          <w:sz w:val="24"/>
          <w:szCs w:val="24"/>
        </w:rPr>
        <w:t xml:space="preserve">913 m2 ve vlastnictví Obce Lužice u </w:t>
      </w:r>
      <w:proofErr w:type="spellStart"/>
      <w:r w:rsidRPr="002A79C1">
        <w:rPr>
          <w:rFonts w:ascii="Times New Roman" w:hAnsi="Times New Roman" w:cs="Times New Roman"/>
          <w:sz w:val="24"/>
          <w:szCs w:val="24"/>
        </w:rPr>
        <w:t>Hodonína,v</w:t>
      </w:r>
      <w:proofErr w:type="spellEnd"/>
      <w:r w:rsidRPr="002A79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A79C1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2A79C1">
        <w:rPr>
          <w:rFonts w:ascii="Times New Roman" w:hAnsi="Times New Roman" w:cs="Times New Roman"/>
          <w:sz w:val="24"/>
          <w:szCs w:val="24"/>
        </w:rPr>
        <w:t>. Dolní Bojanovice</w:t>
      </w:r>
      <w:r w:rsidR="006D5451">
        <w:rPr>
          <w:rFonts w:ascii="Times New Roman" w:hAnsi="Times New Roman" w:cs="Times New Roman"/>
          <w:sz w:val="24"/>
          <w:szCs w:val="24"/>
        </w:rPr>
        <w:t>, bez doplatku</w:t>
      </w:r>
      <w:r w:rsidRPr="002A79C1">
        <w:rPr>
          <w:rFonts w:ascii="Times New Roman" w:hAnsi="Times New Roman" w:cs="Times New Roman"/>
          <w:sz w:val="24"/>
          <w:szCs w:val="24"/>
        </w:rPr>
        <w:t>.</w:t>
      </w:r>
    </w:p>
    <w:p w:rsidR="001E3B00" w:rsidRDefault="001E3B00" w:rsidP="001E3B00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Hlasování:</w:t>
      </w:r>
    </w:p>
    <w:p w:rsidR="001E3B00" w:rsidRDefault="001E3B00" w:rsidP="001E3B00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  <w:t>14</w:t>
      </w:r>
      <w:r>
        <w:rPr>
          <w:rFonts w:ascii="Times New Roman" w:hAnsi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  <w:r>
        <w:rPr>
          <w:rFonts w:ascii="Times New Roman" w:hAnsi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</w:p>
    <w:p w:rsidR="001E3B00" w:rsidRDefault="001E3B00" w:rsidP="001E3B0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5599">
        <w:rPr>
          <w:rFonts w:ascii="Times New Roman" w:hAnsi="Times New Roman" w:cs="Times New Roman"/>
          <w:b/>
          <w:sz w:val="24"/>
          <w:szCs w:val="24"/>
          <w:u w:val="single"/>
        </w:rPr>
        <w:t xml:space="preserve">7.9.Majetkoprávní záměr č. 20/2015 – prodej pozemků </w:t>
      </w:r>
      <w:proofErr w:type="spellStart"/>
      <w:r w:rsidRPr="00725599">
        <w:rPr>
          <w:rFonts w:ascii="Times New Roman" w:hAnsi="Times New Roman" w:cs="Times New Roman"/>
          <w:b/>
          <w:sz w:val="24"/>
          <w:szCs w:val="24"/>
          <w:u w:val="single"/>
        </w:rPr>
        <w:t>p.č</w:t>
      </w:r>
      <w:proofErr w:type="spellEnd"/>
      <w:r w:rsidRPr="00725599">
        <w:rPr>
          <w:rFonts w:ascii="Times New Roman" w:hAnsi="Times New Roman" w:cs="Times New Roman"/>
          <w:b/>
          <w:sz w:val="24"/>
          <w:szCs w:val="24"/>
          <w:u w:val="single"/>
        </w:rPr>
        <w:t xml:space="preserve">. 3103 o </w:t>
      </w:r>
      <w:proofErr w:type="spellStart"/>
      <w:r w:rsidRPr="00725599">
        <w:rPr>
          <w:rFonts w:ascii="Times New Roman" w:hAnsi="Times New Roman" w:cs="Times New Roman"/>
          <w:b/>
          <w:sz w:val="24"/>
          <w:szCs w:val="24"/>
          <w:u w:val="single"/>
        </w:rPr>
        <w:t>vým</w:t>
      </w:r>
      <w:proofErr w:type="spellEnd"/>
      <w:r w:rsidRPr="00725599">
        <w:rPr>
          <w:rFonts w:ascii="Times New Roman" w:hAnsi="Times New Roman" w:cs="Times New Roman"/>
          <w:b/>
          <w:sz w:val="24"/>
          <w:szCs w:val="24"/>
          <w:u w:val="single"/>
        </w:rPr>
        <w:t xml:space="preserve">. 100 m2, </w:t>
      </w:r>
      <w:proofErr w:type="spellStart"/>
      <w:r w:rsidRPr="00725599">
        <w:rPr>
          <w:rFonts w:ascii="Times New Roman" w:hAnsi="Times New Roman" w:cs="Times New Roman"/>
          <w:b/>
          <w:sz w:val="24"/>
          <w:szCs w:val="24"/>
          <w:u w:val="single"/>
        </w:rPr>
        <w:t>p.č</w:t>
      </w:r>
      <w:proofErr w:type="spellEnd"/>
      <w:r w:rsidRPr="00725599">
        <w:rPr>
          <w:rFonts w:ascii="Times New Roman" w:hAnsi="Times New Roman" w:cs="Times New Roman"/>
          <w:b/>
          <w:sz w:val="24"/>
          <w:szCs w:val="24"/>
          <w:u w:val="single"/>
        </w:rPr>
        <w:t xml:space="preserve">. 3104 o </w:t>
      </w:r>
      <w:proofErr w:type="spellStart"/>
      <w:r w:rsidRPr="00725599">
        <w:rPr>
          <w:rFonts w:ascii="Times New Roman" w:hAnsi="Times New Roman" w:cs="Times New Roman"/>
          <w:b/>
          <w:sz w:val="24"/>
          <w:szCs w:val="24"/>
          <w:u w:val="single"/>
        </w:rPr>
        <w:t>vým</w:t>
      </w:r>
      <w:proofErr w:type="spellEnd"/>
      <w:r w:rsidRPr="00725599">
        <w:rPr>
          <w:rFonts w:ascii="Times New Roman" w:hAnsi="Times New Roman" w:cs="Times New Roman"/>
          <w:b/>
          <w:sz w:val="24"/>
          <w:szCs w:val="24"/>
          <w:u w:val="single"/>
        </w:rPr>
        <w:t xml:space="preserve">. 406 m2, </w:t>
      </w:r>
      <w:proofErr w:type="spellStart"/>
      <w:r w:rsidRPr="00725599">
        <w:rPr>
          <w:rFonts w:ascii="Times New Roman" w:hAnsi="Times New Roman" w:cs="Times New Roman"/>
          <w:b/>
          <w:sz w:val="24"/>
          <w:szCs w:val="24"/>
          <w:u w:val="single"/>
        </w:rPr>
        <w:t>p.č</w:t>
      </w:r>
      <w:proofErr w:type="spellEnd"/>
      <w:r w:rsidRPr="00725599">
        <w:rPr>
          <w:rFonts w:ascii="Times New Roman" w:hAnsi="Times New Roman" w:cs="Times New Roman"/>
          <w:b/>
          <w:sz w:val="24"/>
          <w:szCs w:val="24"/>
          <w:u w:val="single"/>
        </w:rPr>
        <w:t xml:space="preserve">. 3114 o </w:t>
      </w:r>
      <w:proofErr w:type="spellStart"/>
      <w:r w:rsidRPr="00725599">
        <w:rPr>
          <w:rFonts w:ascii="Times New Roman" w:hAnsi="Times New Roman" w:cs="Times New Roman"/>
          <w:b/>
          <w:sz w:val="24"/>
          <w:szCs w:val="24"/>
          <w:u w:val="single"/>
        </w:rPr>
        <w:t>vým</w:t>
      </w:r>
      <w:proofErr w:type="spellEnd"/>
      <w:r w:rsidRPr="00725599">
        <w:rPr>
          <w:rFonts w:ascii="Times New Roman" w:hAnsi="Times New Roman" w:cs="Times New Roman"/>
          <w:b/>
          <w:sz w:val="24"/>
          <w:szCs w:val="24"/>
          <w:u w:val="single"/>
        </w:rPr>
        <w:t>. 5224 m2, vše v </w:t>
      </w:r>
      <w:proofErr w:type="spellStart"/>
      <w:r w:rsidRPr="00725599">
        <w:rPr>
          <w:rFonts w:ascii="Times New Roman" w:hAnsi="Times New Roman" w:cs="Times New Roman"/>
          <w:b/>
          <w:sz w:val="24"/>
          <w:szCs w:val="24"/>
          <w:u w:val="single"/>
        </w:rPr>
        <w:t>k.ú</w:t>
      </w:r>
      <w:proofErr w:type="spellEnd"/>
      <w:r w:rsidRPr="00725599">
        <w:rPr>
          <w:rFonts w:ascii="Times New Roman" w:hAnsi="Times New Roman" w:cs="Times New Roman"/>
          <w:b/>
          <w:sz w:val="24"/>
          <w:szCs w:val="24"/>
          <w:u w:val="single"/>
        </w:rPr>
        <w:t xml:space="preserve">. Lužice u Hodonína ve vlastnictví obce Dolní Bojanovice </w:t>
      </w:r>
    </w:p>
    <w:p w:rsidR="001E3B00" w:rsidRPr="00725599" w:rsidRDefault="001E3B00" w:rsidP="001E3B00">
      <w:pPr>
        <w:jc w:val="both"/>
        <w:rPr>
          <w:rFonts w:ascii="Times New Roman" w:hAnsi="Times New Roman" w:cs="Times New Roman"/>
          <w:sz w:val="24"/>
          <w:szCs w:val="24"/>
        </w:rPr>
      </w:pPr>
      <w:r w:rsidRPr="00725599">
        <w:rPr>
          <w:rFonts w:ascii="Times New Roman" w:hAnsi="Times New Roman" w:cs="Times New Roman"/>
          <w:sz w:val="24"/>
          <w:szCs w:val="24"/>
        </w:rPr>
        <w:t>Jelikož byla schválena směna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5599">
        <w:rPr>
          <w:rFonts w:ascii="Times New Roman" w:hAnsi="Times New Roman" w:cs="Times New Roman"/>
          <w:sz w:val="24"/>
          <w:szCs w:val="24"/>
        </w:rPr>
        <w:t xml:space="preserve"> o p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25599">
        <w:rPr>
          <w:rFonts w:ascii="Times New Roman" w:hAnsi="Times New Roman" w:cs="Times New Roman"/>
          <w:sz w:val="24"/>
          <w:szCs w:val="24"/>
        </w:rPr>
        <w:t>odeji se už nebude hlasovat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3B00" w:rsidRDefault="001E3B00" w:rsidP="001E3B0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559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7.10.Majetkoprávní záměr  č. 21/2015 - směna pozemků ve vlastnictví Obce Dolní Bojanovice </w:t>
      </w:r>
      <w:proofErr w:type="spellStart"/>
      <w:r w:rsidRPr="00725599">
        <w:rPr>
          <w:rFonts w:ascii="Times New Roman" w:hAnsi="Times New Roman" w:cs="Times New Roman"/>
          <w:b/>
          <w:sz w:val="24"/>
          <w:szCs w:val="24"/>
          <w:u w:val="single"/>
        </w:rPr>
        <w:t>p.č</w:t>
      </w:r>
      <w:proofErr w:type="spellEnd"/>
      <w:r w:rsidRPr="00725599">
        <w:rPr>
          <w:rFonts w:ascii="Times New Roman" w:hAnsi="Times New Roman" w:cs="Times New Roman"/>
          <w:b/>
          <w:sz w:val="24"/>
          <w:szCs w:val="24"/>
          <w:u w:val="single"/>
        </w:rPr>
        <w:t xml:space="preserve">. 3103 o </w:t>
      </w:r>
      <w:proofErr w:type="spellStart"/>
      <w:r w:rsidRPr="00725599">
        <w:rPr>
          <w:rFonts w:ascii="Times New Roman" w:hAnsi="Times New Roman" w:cs="Times New Roman"/>
          <w:b/>
          <w:sz w:val="24"/>
          <w:szCs w:val="24"/>
          <w:u w:val="single"/>
        </w:rPr>
        <w:t>vým</w:t>
      </w:r>
      <w:proofErr w:type="spellEnd"/>
      <w:r w:rsidRPr="00725599">
        <w:rPr>
          <w:rFonts w:ascii="Times New Roman" w:hAnsi="Times New Roman" w:cs="Times New Roman"/>
          <w:b/>
          <w:sz w:val="24"/>
          <w:szCs w:val="24"/>
          <w:u w:val="single"/>
        </w:rPr>
        <w:t xml:space="preserve">. 100 m2, </w:t>
      </w:r>
      <w:proofErr w:type="spellStart"/>
      <w:r w:rsidRPr="00725599">
        <w:rPr>
          <w:rFonts w:ascii="Times New Roman" w:hAnsi="Times New Roman" w:cs="Times New Roman"/>
          <w:b/>
          <w:sz w:val="24"/>
          <w:szCs w:val="24"/>
          <w:u w:val="single"/>
        </w:rPr>
        <w:t>p.č</w:t>
      </w:r>
      <w:proofErr w:type="spellEnd"/>
      <w:r w:rsidRPr="00725599">
        <w:rPr>
          <w:rFonts w:ascii="Times New Roman" w:hAnsi="Times New Roman" w:cs="Times New Roman"/>
          <w:b/>
          <w:sz w:val="24"/>
          <w:szCs w:val="24"/>
          <w:u w:val="single"/>
        </w:rPr>
        <w:t xml:space="preserve">. 3104 o </w:t>
      </w:r>
      <w:proofErr w:type="spellStart"/>
      <w:r w:rsidRPr="00725599">
        <w:rPr>
          <w:rFonts w:ascii="Times New Roman" w:hAnsi="Times New Roman" w:cs="Times New Roman"/>
          <w:b/>
          <w:sz w:val="24"/>
          <w:szCs w:val="24"/>
          <w:u w:val="single"/>
        </w:rPr>
        <w:t>vým</w:t>
      </w:r>
      <w:proofErr w:type="spellEnd"/>
      <w:r w:rsidRPr="00725599">
        <w:rPr>
          <w:rFonts w:ascii="Times New Roman" w:hAnsi="Times New Roman" w:cs="Times New Roman"/>
          <w:b/>
          <w:sz w:val="24"/>
          <w:szCs w:val="24"/>
          <w:u w:val="single"/>
        </w:rPr>
        <w:t xml:space="preserve">. 406 m2, </w:t>
      </w:r>
      <w:proofErr w:type="spellStart"/>
      <w:r w:rsidRPr="00725599">
        <w:rPr>
          <w:rFonts w:ascii="Times New Roman" w:hAnsi="Times New Roman" w:cs="Times New Roman"/>
          <w:b/>
          <w:sz w:val="24"/>
          <w:szCs w:val="24"/>
          <w:u w:val="single"/>
        </w:rPr>
        <w:t>p.č</w:t>
      </w:r>
      <w:proofErr w:type="spellEnd"/>
      <w:r w:rsidRPr="00725599">
        <w:rPr>
          <w:rFonts w:ascii="Times New Roman" w:hAnsi="Times New Roman" w:cs="Times New Roman"/>
          <w:b/>
          <w:sz w:val="24"/>
          <w:szCs w:val="24"/>
          <w:u w:val="single"/>
        </w:rPr>
        <w:t xml:space="preserve">. 3114 o </w:t>
      </w:r>
      <w:proofErr w:type="spellStart"/>
      <w:r w:rsidRPr="00725599">
        <w:rPr>
          <w:rFonts w:ascii="Times New Roman" w:hAnsi="Times New Roman" w:cs="Times New Roman"/>
          <w:b/>
          <w:sz w:val="24"/>
          <w:szCs w:val="24"/>
          <w:u w:val="single"/>
        </w:rPr>
        <w:t>vým</w:t>
      </w:r>
      <w:proofErr w:type="spellEnd"/>
      <w:r w:rsidRPr="00725599">
        <w:rPr>
          <w:rFonts w:ascii="Times New Roman" w:hAnsi="Times New Roman" w:cs="Times New Roman"/>
          <w:b/>
          <w:sz w:val="24"/>
          <w:szCs w:val="24"/>
          <w:u w:val="single"/>
        </w:rPr>
        <w:t>. 5224 m2, vše v </w:t>
      </w:r>
      <w:proofErr w:type="spellStart"/>
      <w:r w:rsidRPr="00725599">
        <w:rPr>
          <w:rFonts w:ascii="Times New Roman" w:hAnsi="Times New Roman" w:cs="Times New Roman"/>
          <w:b/>
          <w:sz w:val="24"/>
          <w:szCs w:val="24"/>
          <w:u w:val="single"/>
        </w:rPr>
        <w:t>k.ú</w:t>
      </w:r>
      <w:proofErr w:type="spellEnd"/>
      <w:r w:rsidRPr="00725599">
        <w:rPr>
          <w:rFonts w:ascii="Times New Roman" w:hAnsi="Times New Roman" w:cs="Times New Roman"/>
          <w:b/>
          <w:sz w:val="24"/>
          <w:szCs w:val="24"/>
          <w:u w:val="single"/>
        </w:rPr>
        <w:t xml:space="preserve">. Lužice u Hodonína a  pozemky  p.č.2122/39 o </w:t>
      </w:r>
      <w:proofErr w:type="spellStart"/>
      <w:r w:rsidRPr="00725599">
        <w:rPr>
          <w:rFonts w:ascii="Times New Roman" w:hAnsi="Times New Roman" w:cs="Times New Roman"/>
          <w:b/>
          <w:sz w:val="24"/>
          <w:szCs w:val="24"/>
          <w:u w:val="single"/>
        </w:rPr>
        <w:t>vým</w:t>
      </w:r>
      <w:proofErr w:type="spellEnd"/>
      <w:r w:rsidRPr="00725599">
        <w:rPr>
          <w:rFonts w:ascii="Times New Roman" w:hAnsi="Times New Roman" w:cs="Times New Roman"/>
          <w:b/>
          <w:sz w:val="24"/>
          <w:szCs w:val="24"/>
          <w:u w:val="single"/>
        </w:rPr>
        <w:t xml:space="preserve">. 8048 m2 a </w:t>
      </w:r>
      <w:proofErr w:type="spellStart"/>
      <w:r w:rsidRPr="00725599">
        <w:rPr>
          <w:rFonts w:ascii="Times New Roman" w:hAnsi="Times New Roman" w:cs="Times New Roman"/>
          <w:b/>
          <w:sz w:val="24"/>
          <w:szCs w:val="24"/>
          <w:u w:val="single"/>
        </w:rPr>
        <w:t>p.č</w:t>
      </w:r>
      <w:proofErr w:type="spellEnd"/>
      <w:r w:rsidRPr="00725599">
        <w:rPr>
          <w:rFonts w:ascii="Times New Roman" w:hAnsi="Times New Roman" w:cs="Times New Roman"/>
          <w:b/>
          <w:sz w:val="24"/>
          <w:szCs w:val="24"/>
          <w:u w:val="single"/>
        </w:rPr>
        <w:t xml:space="preserve">. 2122/40 o </w:t>
      </w:r>
      <w:proofErr w:type="spellStart"/>
      <w:r w:rsidRPr="00725599">
        <w:rPr>
          <w:rFonts w:ascii="Times New Roman" w:hAnsi="Times New Roman" w:cs="Times New Roman"/>
          <w:b/>
          <w:sz w:val="24"/>
          <w:szCs w:val="24"/>
          <w:u w:val="single"/>
        </w:rPr>
        <w:t>vým</w:t>
      </w:r>
      <w:proofErr w:type="spellEnd"/>
      <w:r w:rsidRPr="00725599">
        <w:rPr>
          <w:rFonts w:ascii="Times New Roman" w:hAnsi="Times New Roman" w:cs="Times New Roman"/>
          <w:b/>
          <w:sz w:val="24"/>
          <w:szCs w:val="24"/>
          <w:u w:val="single"/>
        </w:rPr>
        <w:t>. 4553 m2 ve vlastnictví ZP Mikulčice, a.s. v </w:t>
      </w:r>
      <w:proofErr w:type="spellStart"/>
      <w:r w:rsidRPr="00725599">
        <w:rPr>
          <w:rFonts w:ascii="Times New Roman" w:hAnsi="Times New Roman" w:cs="Times New Roman"/>
          <w:b/>
          <w:sz w:val="24"/>
          <w:szCs w:val="24"/>
          <w:u w:val="single"/>
        </w:rPr>
        <w:t>k.ú</w:t>
      </w:r>
      <w:proofErr w:type="spellEnd"/>
      <w:r w:rsidRPr="00725599">
        <w:rPr>
          <w:rFonts w:ascii="Times New Roman" w:hAnsi="Times New Roman" w:cs="Times New Roman"/>
          <w:b/>
          <w:sz w:val="24"/>
          <w:szCs w:val="24"/>
          <w:u w:val="single"/>
        </w:rPr>
        <w:t>. Lužice u Hodonína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E3B00" w:rsidRPr="007B649F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Usnesení č.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125/15</w:t>
      </w: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 xml:space="preserve"> </w:t>
      </w:r>
    </w:p>
    <w:p w:rsidR="001E3B00" w:rsidRPr="007B649F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7B649F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b e r e n a  v ě d o m í  </w:t>
      </w:r>
      <w:r w:rsidRPr="007B649F">
        <w:rPr>
          <w:rFonts w:ascii="Times New Roman" w:hAnsi="Times New Roman" w:cs="Times New Roman"/>
          <w:bCs/>
          <w:kern w:val="1"/>
          <w:sz w:val="24"/>
          <w:szCs w:val="24"/>
        </w:rPr>
        <w:t>informace</w:t>
      </w: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odstoupení </w:t>
      </w:r>
      <w:r w:rsidRPr="0072559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P Mikulčice a.s., 696 19 Mikulčice 164 od žádosti o směnu</w:t>
      </w:r>
      <w:r w:rsidRPr="00725599">
        <w:rPr>
          <w:rFonts w:ascii="Times New Roman" w:hAnsi="Times New Roman" w:cs="Times New Roman"/>
          <w:sz w:val="24"/>
          <w:szCs w:val="24"/>
        </w:rPr>
        <w:t xml:space="preserve"> pozemků ve vlastnictví Obce Dolní Bojanovice </w:t>
      </w:r>
      <w:proofErr w:type="spellStart"/>
      <w:r w:rsidRPr="00725599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725599">
        <w:rPr>
          <w:rFonts w:ascii="Times New Roman" w:hAnsi="Times New Roman" w:cs="Times New Roman"/>
          <w:sz w:val="24"/>
          <w:szCs w:val="24"/>
        </w:rPr>
        <w:t xml:space="preserve">. 3103 o </w:t>
      </w:r>
      <w:proofErr w:type="spellStart"/>
      <w:r w:rsidRPr="00725599">
        <w:rPr>
          <w:rFonts w:ascii="Times New Roman" w:hAnsi="Times New Roman" w:cs="Times New Roman"/>
          <w:sz w:val="24"/>
          <w:szCs w:val="24"/>
        </w:rPr>
        <w:t>vým</w:t>
      </w:r>
      <w:proofErr w:type="spellEnd"/>
      <w:r w:rsidRPr="00725599">
        <w:rPr>
          <w:rFonts w:ascii="Times New Roman" w:hAnsi="Times New Roman" w:cs="Times New Roman"/>
          <w:sz w:val="24"/>
          <w:szCs w:val="24"/>
        </w:rPr>
        <w:t xml:space="preserve">. 100 m2, </w:t>
      </w:r>
      <w:proofErr w:type="spellStart"/>
      <w:r w:rsidRPr="00725599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725599">
        <w:rPr>
          <w:rFonts w:ascii="Times New Roman" w:hAnsi="Times New Roman" w:cs="Times New Roman"/>
          <w:sz w:val="24"/>
          <w:szCs w:val="24"/>
        </w:rPr>
        <w:t xml:space="preserve">. 3104 o </w:t>
      </w:r>
      <w:proofErr w:type="spellStart"/>
      <w:r w:rsidRPr="00725599">
        <w:rPr>
          <w:rFonts w:ascii="Times New Roman" w:hAnsi="Times New Roman" w:cs="Times New Roman"/>
          <w:sz w:val="24"/>
          <w:szCs w:val="24"/>
        </w:rPr>
        <w:t>vým</w:t>
      </w:r>
      <w:proofErr w:type="spellEnd"/>
      <w:r w:rsidRPr="00725599">
        <w:rPr>
          <w:rFonts w:ascii="Times New Roman" w:hAnsi="Times New Roman" w:cs="Times New Roman"/>
          <w:sz w:val="24"/>
          <w:szCs w:val="24"/>
        </w:rPr>
        <w:t xml:space="preserve">. 406 m2, </w:t>
      </w:r>
      <w:proofErr w:type="spellStart"/>
      <w:r w:rsidRPr="00725599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725599">
        <w:rPr>
          <w:rFonts w:ascii="Times New Roman" w:hAnsi="Times New Roman" w:cs="Times New Roman"/>
          <w:sz w:val="24"/>
          <w:szCs w:val="24"/>
        </w:rPr>
        <w:t xml:space="preserve">. 3114 o </w:t>
      </w:r>
      <w:proofErr w:type="spellStart"/>
      <w:r w:rsidRPr="00725599">
        <w:rPr>
          <w:rFonts w:ascii="Times New Roman" w:hAnsi="Times New Roman" w:cs="Times New Roman"/>
          <w:sz w:val="24"/>
          <w:szCs w:val="24"/>
        </w:rPr>
        <w:t>vým</w:t>
      </w:r>
      <w:proofErr w:type="spellEnd"/>
      <w:r w:rsidRPr="00725599">
        <w:rPr>
          <w:rFonts w:ascii="Times New Roman" w:hAnsi="Times New Roman" w:cs="Times New Roman"/>
          <w:sz w:val="24"/>
          <w:szCs w:val="24"/>
        </w:rPr>
        <w:t>. 5224 m2, vše v </w:t>
      </w:r>
      <w:proofErr w:type="spellStart"/>
      <w:r w:rsidRPr="00725599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725599">
        <w:rPr>
          <w:rFonts w:ascii="Times New Roman" w:hAnsi="Times New Roman" w:cs="Times New Roman"/>
          <w:sz w:val="24"/>
          <w:szCs w:val="24"/>
        </w:rPr>
        <w:t xml:space="preserve">. Lužice u Hodonína a  pozemky  p.č.2122/39 o </w:t>
      </w:r>
      <w:proofErr w:type="spellStart"/>
      <w:r w:rsidRPr="00725599">
        <w:rPr>
          <w:rFonts w:ascii="Times New Roman" w:hAnsi="Times New Roman" w:cs="Times New Roman"/>
          <w:sz w:val="24"/>
          <w:szCs w:val="24"/>
        </w:rPr>
        <w:t>vým</w:t>
      </w:r>
      <w:proofErr w:type="spellEnd"/>
      <w:r w:rsidRPr="00725599">
        <w:rPr>
          <w:rFonts w:ascii="Times New Roman" w:hAnsi="Times New Roman" w:cs="Times New Roman"/>
          <w:sz w:val="24"/>
          <w:szCs w:val="24"/>
        </w:rPr>
        <w:t xml:space="preserve">. 8048 m2 a </w:t>
      </w:r>
      <w:proofErr w:type="spellStart"/>
      <w:r w:rsidRPr="00725599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725599">
        <w:rPr>
          <w:rFonts w:ascii="Times New Roman" w:hAnsi="Times New Roman" w:cs="Times New Roman"/>
          <w:sz w:val="24"/>
          <w:szCs w:val="24"/>
        </w:rPr>
        <w:t xml:space="preserve">. 2122/40 o </w:t>
      </w:r>
      <w:proofErr w:type="spellStart"/>
      <w:r w:rsidRPr="00725599">
        <w:rPr>
          <w:rFonts w:ascii="Times New Roman" w:hAnsi="Times New Roman" w:cs="Times New Roman"/>
          <w:sz w:val="24"/>
          <w:szCs w:val="24"/>
        </w:rPr>
        <w:t>vým</w:t>
      </w:r>
      <w:proofErr w:type="spellEnd"/>
      <w:r w:rsidRPr="00725599">
        <w:rPr>
          <w:rFonts w:ascii="Times New Roman" w:hAnsi="Times New Roman" w:cs="Times New Roman"/>
          <w:sz w:val="24"/>
          <w:szCs w:val="24"/>
        </w:rPr>
        <w:t>. 4553 m2 ve vlastnictví ZP Mikulčice, a.s. v </w:t>
      </w:r>
      <w:proofErr w:type="spellStart"/>
      <w:r w:rsidRPr="00725599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725599">
        <w:rPr>
          <w:rFonts w:ascii="Times New Roman" w:hAnsi="Times New Roman" w:cs="Times New Roman"/>
          <w:sz w:val="24"/>
          <w:szCs w:val="24"/>
        </w:rPr>
        <w:t>. Lužice u Hodonína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3B00" w:rsidRPr="007B649F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1E3B00" w:rsidRDefault="001E3B00" w:rsidP="001E3B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6004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136004">
        <w:rPr>
          <w:rFonts w:ascii="Times New Roman" w:hAnsi="Times New Roman" w:cs="Times New Roman"/>
          <w:kern w:val="1"/>
          <w:sz w:val="24"/>
          <w:szCs w:val="24"/>
        </w:rPr>
        <w:tab/>
      </w:r>
      <w:r w:rsidR="00136004" w:rsidRPr="00136004">
        <w:rPr>
          <w:rFonts w:ascii="Times New Roman" w:hAnsi="Times New Roman" w:cs="Times New Roman"/>
          <w:kern w:val="1"/>
          <w:sz w:val="24"/>
          <w:szCs w:val="24"/>
        </w:rPr>
        <w:t>14</w:t>
      </w:r>
      <w:r w:rsidRPr="00136004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136004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136004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="00136004" w:rsidRPr="00136004">
        <w:rPr>
          <w:rFonts w:ascii="Times New Roman" w:hAnsi="Times New Roman" w:cs="Times New Roman"/>
          <w:kern w:val="1"/>
          <w:sz w:val="24"/>
          <w:szCs w:val="24"/>
        </w:rPr>
        <w:tab/>
        <w:t>0</w:t>
      </w:r>
    </w:p>
    <w:p w:rsidR="001E3B00" w:rsidRPr="00673FB0" w:rsidRDefault="001E3B00" w:rsidP="001E3B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FB0">
        <w:rPr>
          <w:rFonts w:ascii="Times New Roman" w:hAnsi="Times New Roman" w:cs="Times New Roman"/>
          <w:b/>
          <w:sz w:val="24"/>
          <w:szCs w:val="24"/>
          <w:u w:val="single"/>
        </w:rPr>
        <w:t xml:space="preserve">7. 11. ÚZSVM – prodej majetku státu – </w:t>
      </w:r>
      <w:proofErr w:type="spellStart"/>
      <w:r w:rsidRPr="00673FB0">
        <w:rPr>
          <w:rFonts w:ascii="Times New Roman" w:hAnsi="Times New Roman" w:cs="Times New Roman"/>
          <w:b/>
          <w:sz w:val="24"/>
          <w:szCs w:val="24"/>
          <w:u w:val="single"/>
        </w:rPr>
        <w:t>p.č</w:t>
      </w:r>
      <w:proofErr w:type="spellEnd"/>
      <w:r w:rsidRPr="00673FB0">
        <w:rPr>
          <w:rFonts w:ascii="Times New Roman" w:hAnsi="Times New Roman" w:cs="Times New Roman"/>
          <w:b/>
          <w:sz w:val="24"/>
          <w:szCs w:val="24"/>
          <w:u w:val="single"/>
        </w:rPr>
        <w:t>. 750 v </w:t>
      </w:r>
      <w:proofErr w:type="spellStart"/>
      <w:r w:rsidRPr="00673FB0">
        <w:rPr>
          <w:rFonts w:ascii="Times New Roman" w:hAnsi="Times New Roman" w:cs="Times New Roman"/>
          <w:b/>
          <w:sz w:val="24"/>
          <w:szCs w:val="24"/>
          <w:u w:val="single"/>
        </w:rPr>
        <w:t>k.ú</w:t>
      </w:r>
      <w:proofErr w:type="spellEnd"/>
      <w:r w:rsidRPr="00673FB0">
        <w:rPr>
          <w:rFonts w:ascii="Times New Roman" w:hAnsi="Times New Roman" w:cs="Times New Roman"/>
          <w:b/>
          <w:sz w:val="24"/>
          <w:szCs w:val="24"/>
          <w:u w:val="single"/>
        </w:rPr>
        <w:t>. D. Bojanovice – informace (Andrea Viktorinová – možná směna)</w:t>
      </w:r>
    </w:p>
    <w:p w:rsidR="001E3B00" w:rsidRPr="00673FB0" w:rsidRDefault="001E3B00" w:rsidP="001E3B00">
      <w:pPr>
        <w:jc w:val="both"/>
        <w:rPr>
          <w:rFonts w:ascii="Times New Roman" w:hAnsi="Times New Roman" w:cs="Times New Roman"/>
          <w:sz w:val="24"/>
          <w:szCs w:val="24"/>
        </w:rPr>
      </w:pPr>
      <w:r w:rsidRPr="00673FB0">
        <w:rPr>
          <w:rFonts w:ascii="Times New Roman" w:hAnsi="Times New Roman" w:cs="Times New Roman"/>
          <w:sz w:val="24"/>
          <w:szCs w:val="24"/>
        </w:rPr>
        <w:t xml:space="preserve">Obec má zájem o pozemek </w:t>
      </w:r>
      <w:proofErr w:type="spellStart"/>
      <w:r w:rsidRPr="00673FB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673FB0">
        <w:rPr>
          <w:rFonts w:ascii="Times New Roman" w:hAnsi="Times New Roman" w:cs="Times New Roman"/>
          <w:sz w:val="24"/>
          <w:szCs w:val="24"/>
        </w:rPr>
        <w:t xml:space="preserve">. 750 o výměře 216 m2 - zastavěná plocha a nádvoří, jehož součástí je stavba - Dolní Bojanovice, č.p. 266 - rodinný dům, který je ve vlastnictví p. Viktorinové. Tento pozemek získala na základě vyhlášeného výběrového řízení Úřadem pro zastupování státu ve věcech majetkových. Jedná se o pozemek naproti DPS a prostory by se dali využít např. jako parkoviště, proto p. Viktorínové byla nabídnuta směna za jiný pozemek – </w:t>
      </w:r>
      <w:proofErr w:type="spellStart"/>
      <w:r w:rsidRPr="00673FB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673FB0">
        <w:rPr>
          <w:rFonts w:ascii="Times New Roman" w:hAnsi="Times New Roman" w:cs="Times New Roman"/>
          <w:sz w:val="24"/>
          <w:szCs w:val="24"/>
        </w:rPr>
        <w:t xml:space="preserve">. 735 včetně RD č.p. 272 na ulici Višňová, který má v nájmu do března 2016 p. Krejčí nebo pozemky </w:t>
      </w:r>
      <w:proofErr w:type="spellStart"/>
      <w:r w:rsidRPr="00673FB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673FB0">
        <w:rPr>
          <w:rFonts w:ascii="Times New Roman" w:hAnsi="Times New Roman" w:cs="Times New Roman"/>
          <w:sz w:val="24"/>
          <w:szCs w:val="24"/>
        </w:rPr>
        <w:t xml:space="preserve">. 789 a </w:t>
      </w:r>
      <w:proofErr w:type="spellStart"/>
      <w:r w:rsidRPr="00673FB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673FB0">
        <w:rPr>
          <w:rFonts w:ascii="Times New Roman" w:hAnsi="Times New Roman" w:cs="Times New Roman"/>
          <w:sz w:val="24"/>
          <w:szCs w:val="24"/>
        </w:rPr>
        <w:t>. 790 v </w:t>
      </w:r>
      <w:proofErr w:type="spellStart"/>
      <w:r w:rsidRPr="00673FB0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673FB0">
        <w:rPr>
          <w:rFonts w:ascii="Times New Roman" w:hAnsi="Times New Roman" w:cs="Times New Roman"/>
          <w:sz w:val="24"/>
          <w:szCs w:val="24"/>
        </w:rPr>
        <w:t xml:space="preserve">. Dolní Bojanovice. </w:t>
      </w:r>
      <w:r>
        <w:rPr>
          <w:rFonts w:ascii="Times New Roman" w:hAnsi="Times New Roman" w:cs="Times New Roman"/>
          <w:sz w:val="24"/>
          <w:szCs w:val="24"/>
        </w:rPr>
        <w:t>Byl zpracován znalecký posudek. O směně bude dále jednáno.</w:t>
      </w:r>
    </w:p>
    <w:p w:rsidR="001E3B00" w:rsidRPr="007B649F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126/15</w:t>
      </w:r>
    </w:p>
    <w:p w:rsidR="001E3B00" w:rsidRPr="007B649F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7B649F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b e r e n a  v ě d o m í  </w:t>
      </w:r>
      <w:r w:rsidRPr="007B649F">
        <w:rPr>
          <w:rFonts w:ascii="Times New Roman" w:hAnsi="Times New Roman" w:cs="Times New Roman"/>
          <w:bCs/>
          <w:kern w:val="1"/>
          <w:sz w:val="24"/>
          <w:szCs w:val="24"/>
        </w:rPr>
        <w:t>informace</w:t>
      </w: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Pr="007B649F">
        <w:rPr>
          <w:rFonts w:ascii="Times New Roman" w:hAnsi="Times New Roman" w:cs="Times New Roman"/>
          <w:sz w:val="24"/>
          <w:szCs w:val="24"/>
        </w:rPr>
        <w:t xml:space="preserve">o projednávání směny pozemku </w:t>
      </w:r>
      <w:proofErr w:type="spellStart"/>
      <w:r w:rsidRPr="007B649F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7B649F">
        <w:rPr>
          <w:rFonts w:ascii="Times New Roman" w:hAnsi="Times New Roman" w:cs="Times New Roman"/>
          <w:sz w:val="24"/>
          <w:szCs w:val="24"/>
        </w:rPr>
        <w:t xml:space="preserve">. 750 včetně RD 266 </w:t>
      </w:r>
      <w:r>
        <w:rPr>
          <w:rFonts w:ascii="Times New Roman" w:hAnsi="Times New Roman" w:cs="Times New Roman"/>
          <w:sz w:val="24"/>
          <w:szCs w:val="24"/>
        </w:rPr>
        <w:t xml:space="preserve">ve vlastnictví </w:t>
      </w:r>
      <w:proofErr w:type="spellStart"/>
      <w:r w:rsidR="005506B1">
        <w:rPr>
          <w:rFonts w:ascii="Times New Roman" w:hAnsi="Times New Roman" w:cs="Times New Roman"/>
          <w:color w:val="000000"/>
          <w:sz w:val="24"/>
          <w:szCs w:val="24"/>
        </w:rPr>
        <w:t>xxx</w:t>
      </w:r>
      <w:proofErr w:type="spellEnd"/>
      <w:r w:rsidRPr="00E54D35">
        <w:rPr>
          <w:rFonts w:ascii="Times New Roman" w:hAnsi="Times New Roman" w:cs="Times New Roman"/>
          <w:color w:val="000000"/>
          <w:sz w:val="24"/>
          <w:szCs w:val="24"/>
        </w:rPr>
        <w:t>, 62500 Brno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49F">
        <w:rPr>
          <w:rFonts w:ascii="Times New Roman" w:hAnsi="Times New Roman" w:cs="Times New Roman"/>
          <w:sz w:val="24"/>
          <w:szCs w:val="24"/>
        </w:rPr>
        <w:t xml:space="preserve">za pozemek </w:t>
      </w:r>
      <w:proofErr w:type="spellStart"/>
      <w:r w:rsidRPr="007B649F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CE2F79">
        <w:rPr>
          <w:rFonts w:ascii="Times New Roman" w:hAnsi="Times New Roman" w:cs="Times New Roman"/>
          <w:sz w:val="24"/>
          <w:szCs w:val="24"/>
        </w:rPr>
        <w:t>.</w:t>
      </w:r>
      <w:r w:rsidRPr="007B649F">
        <w:rPr>
          <w:rFonts w:ascii="Times New Roman" w:hAnsi="Times New Roman" w:cs="Times New Roman"/>
          <w:sz w:val="24"/>
          <w:szCs w:val="24"/>
        </w:rPr>
        <w:t xml:space="preserve"> 735 včetně RD 272 nebo pozemky </w:t>
      </w:r>
      <w:proofErr w:type="spellStart"/>
      <w:r w:rsidRPr="007B649F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7B649F">
        <w:rPr>
          <w:rFonts w:ascii="Times New Roman" w:hAnsi="Times New Roman" w:cs="Times New Roman"/>
          <w:sz w:val="24"/>
          <w:szCs w:val="24"/>
        </w:rPr>
        <w:t xml:space="preserve">. 789 a </w:t>
      </w:r>
      <w:proofErr w:type="spellStart"/>
      <w:r w:rsidRPr="007B649F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7B649F">
        <w:rPr>
          <w:rFonts w:ascii="Times New Roman" w:hAnsi="Times New Roman" w:cs="Times New Roman"/>
          <w:sz w:val="24"/>
          <w:szCs w:val="24"/>
        </w:rPr>
        <w:t>. 790</w:t>
      </w:r>
      <w:r>
        <w:rPr>
          <w:rFonts w:ascii="Times New Roman" w:hAnsi="Times New Roman" w:cs="Times New Roman"/>
          <w:sz w:val="24"/>
          <w:szCs w:val="24"/>
        </w:rPr>
        <w:t xml:space="preserve"> ve vlastnictví obce Dolní Bojanovice, Hlavní 383, Dolní Bojanovice, vše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Dolní Bojanovice. </w:t>
      </w:r>
    </w:p>
    <w:p w:rsidR="001E3B00" w:rsidRPr="007B649F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1E3B00" w:rsidRPr="007B649F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7B649F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14</w:t>
      </w:r>
      <w:r w:rsidRPr="007B649F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7B649F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7B649F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7B649F">
        <w:rPr>
          <w:rFonts w:ascii="Times New Roman" w:hAnsi="Times New Roman" w:cs="Times New Roman"/>
          <w:kern w:val="1"/>
          <w:sz w:val="24"/>
          <w:szCs w:val="24"/>
        </w:rPr>
        <w:tab/>
      </w:r>
    </w:p>
    <w:p w:rsidR="001E3B00" w:rsidRDefault="001E3B00" w:rsidP="001E3B00">
      <w:pPr>
        <w:pStyle w:val="Odstavecseseznamem"/>
        <w:ind w:left="567"/>
        <w:contextualSpacing w:val="0"/>
      </w:pPr>
    </w:p>
    <w:p w:rsidR="001E3B00" w:rsidRPr="00EF5824" w:rsidRDefault="001E3B00" w:rsidP="001E3B0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B00" w:rsidRPr="00EF5824" w:rsidRDefault="001E3B00" w:rsidP="001E3B0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5824">
        <w:rPr>
          <w:rFonts w:ascii="Times New Roman" w:hAnsi="Times New Roman" w:cs="Times New Roman"/>
          <w:b/>
          <w:sz w:val="24"/>
          <w:szCs w:val="24"/>
          <w:u w:val="single"/>
        </w:rPr>
        <w:t xml:space="preserve">7.12 Majetkoprávní záměr  – žádost o odprodej </w:t>
      </w:r>
      <w:proofErr w:type="spellStart"/>
      <w:r w:rsidRPr="00EF5824">
        <w:rPr>
          <w:rFonts w:ascii="Times New Roman" w:hAnsi="Times New Roman" w:cs="Times New Roman"/>
          <w:b/>
          <w:sz w:val="24"/>
          <w:szCs w:val="24"/>
          <w:u w:val="single"/>
        </w:rPr>
        <w:t>p.č</w:t>
      </w:r>
      <w:proofErr w:type="spellEnd"/>
      <w:r w:rsidRPr="00EF5824">
        <w:rPr>
          <w:rFonts w:ascii="Times New Roman" w:hAnsi="Times New Roman" w:cs="Times New Roman"/>
          <w:b/>
          <w:sz w:val="24"/>
          <w:szCs w:val="24"/>
          <w:u w:val="single"/>
        </w:rPr>
        <w:t xml:space="preserve">. 4040/5 o </w:t>
      </w:r>
      <w:proofErr w:type="spellStart"/>
      <w:r w:rsidRPr="00EF5824">
        <w:rPr>
          <w:rFonts w:ascii="Times New Roman" w:hAnsi="Times New Roman" w:cs="Times New Roman"/>
          <w:b/>
          <w:sz w:val="24"/>
          <w:szCs w:val="24"/>
          <w:u w:val="single"/>
        </w:rPr>
        <w:t>vým</w:t>
      </w:r>
      <w:proofErr w:type="spellEnd"/>
      <w:r w:rsidRPr="00EF5824">
        <w:rPr>
          <w:rFonts w:ascii="Times New Roman" w:hAnsi="Times New Roman" w:cs="Times New Roman"/>
          <w:b/>
          <w:sz w:val="24"/>
          <w:szCs w:val="24"/>
          <w:u w:val="single"/>
        </w:rPr>
        <w:t>. 5679 m2</w:t>
      </w:r>
      <w:r w:rsidR="00CE2F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F5824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CE2F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F5824">
        <w:rPr>
          <w:rFonts w:ascii="Times New Roman" w:hAnsi="Times New Roman" w:cs="Times New Roman"/>
          <w:b/>
          <w:sz w:val="24"/>
          <w:szCs w:val="24"/>
          <w:u w:val="single"/>
        </w:rPr>
        <w:t>v </w:t>
      </w:r>
      <w:proofErr w:type="spellStart"/>
      <w:r w:rsidRPr="00EF5824">
        <w:rPr>
          <w:rFonts w:ascii="Times New Roman" w:hAnsi="Times New Roman" w:cs="Times New Roman"/>
          <w:b/>
          <w:sz w:val="24"/>
          <w:szCs w:val="24"/>
          <w:u w:val="single"/>
        </w:rPr>
        <w:t>k.ú.Doln</w:t>
      </w:r>
      <w:r w:rsidR="00CE2F79">
        <w:rPr>
          <w:rFonts w:ascii="Times New Roman" w:hAnsi="Times New Roman" w:cs="Times New Roman"/>
          <w:b/>
          <w:sz w:val="24"/>
          <w:szCs w:val="24"/>
          <w:u w:val="single"/>
        </w:rPr>
        <w:t>í</w:t>
      </w:r>
      <w:proofErr w:type="spellEnd"/>
      <w:r w:rsidR="00CE2F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F5824">
        <w:rPr>
          <w:rFonts w:ascii="Times New Roman" w:hAnsi="Times New Roman" w:cs="Times New Roman"/>
          <w:b/>
          <w:sz w:val="24"/>
          <w:szCs w:val="24"/>
          <w:u w:val="single"/>
        </w:rPr>
        <w:t xml:space="preserve">Bojanovice, celkové řešení lokality – vedle tiskárny </w:t>
      </w:r>
    </w:p>
    <w:p w:rsidR="001E3B00" w:rsidRDefault="001E3B00" w:rsidP="001E3B00">
      <w:pPr>
        <w:pStyle w:val="Zkladntext21"/>
        <w:tabs>
          <w:tab w:val="right" w:pos="9540"/>
        </w:tabs>
        <w:spacing w:after="0" w:line="240" w:lineRule="auto"/>
        <w:contextualSpacing/>
        <w:jc w:val="both"/>
        <w:rPr>
          <w:b/>
          <w:bCs/>
          <w:kern w:val="1"/>
          <w:szCs w:val="24"/>
          <w:u w:val="single"/>
        </w:rPr>
      </w:pPr>
      <w:r>
        <w:rPr>
          <w:b/>
          <w:bCs/>
          <w:kern w:val="1"/>
          <w:szCs w:val="24"/>
          <w:u w:val="single"/>
        </w:rPr>
        <w:t>Usnesení č. 127/15</w:t>
      </w:r>
    </w:p>
    <w:p w:rsidR="001E3B00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Zastupitelstvo </w:t>
      </w:r>
      <w:r>
        <w:rPr>
          <w:rFonts w:ascii="Times New Roman" w:hAnsi="Times New Roman"/>
          <w:sz w:val="24"/>
          <w:szCs w:val="24"/>
        </w:rPr>
        <w:t>Obce Dolní Bojanovice</w:t>
      </w:r>
      <w:r>
        <w:t xml:space="preserve">  </w:t>
      </w:r>
      <w:r>
        <w:rPr>
          <w:rFonts w:ascii="Times New Roman" w:hAnsi="Times New Roman"/>
          <w:b/>
          <w:bCs/>
          <w:kern w:val="1"/>
          <w:sz w:val="24"/>
          <w:szCs w:val="24"/>
        </w:rPr>
        <w:t>s</w:t>
      </w:r>
      <w:r>
        <w:rPr>
          <w:rFonts w:ascii="Times New Roman" w:hAnsi="Times New Roman"/>
          <w:kern w:val="1"/>
          <w:sz w:val="24"/>
          <w:szCs w:val="24"/>
        </w:rPr>
        <w:t> </w:t>
      </w:r>
      <w:r>
        <w:rPr>
          <w:rFonts w:ascii="Times New Roman" w:hAnsi="Times New Roman"/>
          <w:b/>
          <w:bCs/>
          <w:kern w:val="1"/>
          <w:sz w:val="24"/>
          <w:szCs w:val="24"/>
        </w:rPr>
        <w:t>c h v a l u j e</w:t>
      </w:r>
      <w:r>
        <w:rPr>
          <w:rFonts w:ascii="Times New Roman" w:hAnsi="Times New Roman"/>
          <w:kern w:val="1"/>
          <w:sz w:val="24"/>
          <w:szCs w:val="24"/>
        </w:rPr>
        <w:t xml:space="preserve"> vyhlášení majetkoprávního záměru na prodej pozemku</w:t>
      </w:r>
      <w:r w:rsidRPr="00E54D35">
        <w:t xml:space="preserve"> </w:t>
      </w:r>
      <w:proofErr w:type="spellStart"/>
      <w:r w:rsidRPr="00E54D35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E54D35">
        <w:rPr>
          <w:rFonts w:ascii="Times New Roman" w:hAnsi="Times New Roman" w:cs="Times New Roman"/>
          <w:sz w:val="24"/>
          <w:szCs w:val="24"/>
        </w:rPr>
        <w:t xml:space="preserve">. 4040/8 o výměře 2390 m2, </w:t>
      </w:r>
      <w:proofErr w:type="spellStart"/>
      <w:r w:rsidRPr="00E54D35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E54D35">
        <w:rPr>
          <w:rFonts w:ascii="Times New Roman" w:hAnsi="Times New Roman" w:cs="Times New Roman"/>
          <w:sz w:val="24"/>
          <w:szCs w:val="24"/>
        </w:rPr>
        <w:t xml:space="preserve">. 4040/3 o výměře 7610 m2, </w:t>
      </w:r>
      <w:proofErr w:type="spellStart"/>
      <w:r w:rsidRPr="00E54D35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E54D35">
        <w:rPr>
          <w:rFonts w:ascii="Times New Roman" w:hAnsi="Times New Roman" w:cs="Times New Roman"/>
          <w:sz w:val="24"/>
          <w:szCs w:val="24"/>
        </w:rPr>
        <w:t>. 4040/</w:t>
      </w:r>
      <w:r w:rsidR="009E60B0">
        <w:rPr>
          <w:rFonts w:ascii="Times New Roman" w:hAnsi="Times New Roman" w:cs="Times New Roman"/>
          <w:sz w:val="24"/>
          <w:szCs w:val="24"/>
        </w:rPr>
        <w:t>4</w:t>
      </w:r>
      <w:r w:rsidRPr="00E54D35">
        <w:rPr>
          <w:rFonts w:ascii="Times New Roman" w:hAnsi="Times New Roman" w:cs="Times New Roman"/>
          <w:sz w:val="24"/>
          <w:szCs w:val="24"/>
        </w:rPr>
        <w:t xml:space="preserve"> o výměře 3200 m2 a </w:t>
      </w:r>
      <w:proofErr w:type="spellStart"/>
      <w:r w:rsidRPr="00E54D35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E54D35">
        <w:rPr>
          <w:rFonts w:ascii="Times New Roman" w:hAnsi="Times New Roman" w:cs="Times New Roman"/>
          <w:sz w:val="24"/>
          <w:szCs w:val="24"/>
        </w:rPr>
        <w:t xml:space="preserve">. 4040/5 o výměře 5679 </w:t>
      </w:r>
      <w:bookmarkStart w:id="0" w:name="_GoBack"/>
      <w:bookmarkEnd w:id="0"/>
      <w:r>
        <w:rPr>
          <w:rFonts w:ascii="Times New Roman" w:hAnsi="Times New Roman" w:cs="Times New Roman"/>
          <w:kern w:val="1"/>
          <w:sz w:val="24"/>
          <w:szCs w:val="24"/>
        </w:rPr>
        <w:t xml:space="preserve">vše </w:t>
      </w:r>
      <w:r w:rsidRPr="00E54D35">
        <w:rPr>
          <w:rFonts w:ascii="Times New Roman" w:hAnsi="Times New Roman" w:cs="Times New Roman"/>
          <w:kern w:val="1"/>
          <w:sz w:val="24"/>
          <w:szCs w:val="24"/>
        </w:rPr>
        <w:t>v </w:t>
      </w:r>
      <w:proofErr w:type="spellStart"/>
      <w:r w:rsidRPr="00E54D35">
        <w:rPr>
          <w:rFonts w:ascii="Times New Roman" w:hAnsi="Times New Roman" w:cs="Times New Roman"/>
          <w:kern w:val="1"/>
          <w:sz w:val="24"/>
          <w:szCs w:val="24"/>
        </w:rPr>
        <w:t>k.ú</w:t>
      </w:r>
      <w:proofErr w:type="spellEnd"/>
      <w:r w:rsidRPr="00E54D35">
        <w:rPr>
          <w:rFonts w:ascii="Times New Roman" w:hAnsi="Times New Roman" w:cs="Times New Roman"/>
          <w:kern w:val="1"/>
          <w:sz w:val="24"/>
          <w:szCs w:val="24"/>
        </w:rPr>
        <w:t>. Dolní Bojanovice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. </w:t>
      </w:r>
    </w:p>
    <w:p w:rsidR="001E3B00" w:rsidRPr="008960EB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Hlasování:</w:t>
      </w:r>
    </w:p>
    <w:p w:rsidR="001E3B00" w:rsidRDefault="001E3B00" w:rsidP="001E3B00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  <w:t>14</w:t>
      </w:r>
      <w:r>
        <w:rPr>
          <w:rFonts w:ascii="Times New Roman" w:hAnsi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  <w:r>
        <w:rPr>
          <w:rFonts w:ascii="Times New Roman" w:hAnsi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</w:p>
    <w:p w:rsidR="001E3B00" w:rsidRDefault="001E3B00" w:rsidP="001E3B00">
      <w:pPr>
        <w:pStyle w:val="Zkladntext21"/>
        <w:tabs>
          <w:tab w:val="right" w:pos="9540"/>
        </w:tabs>
        <w:spacing w:after="0" w:line="240" w:lineRule="auto"/>
        <w:contextualSpacing/>
        <w:jc w:val="both"/>
        <w:rPr>
          <w:b/>
          <w:bCs/>
          <w:kern w:val="1"/>
          <w:szCs w:val="24"/>
          <w:u w:val="single"/>
        </w:rPr>
      </w:pPr>
    </w:p>
    <w:p w:rsidR="001E3B00" w:rsidRDefault="001E3B00" w:rsidP="001E3B00">
      <w:pPr>
        <w:pStyle w:val="Zkladntext21"/>
        <w:tabs>
          <w:tab w:val="right" w:pos="9540"/>
        </w:tabs>
        <w:spacing w:after="0" w:line="240" w:lineRule="auto"/>
        <w:contextualSpacing/>
        <w:jc w:val="both"/>
        <w:rPr>
          <w:b/>
          <w:bCs/>
          <w:kern w:val="1"/>
          <w:szCs w:val="24"/>
          <w:u w:val="single"/>
        </w:rPr>
      </w:pPr>
    </w:p>
    <w:p w:rsidR="005506B1" w:rsidRDefault="005506B1" w:rsidP="001E3B00">
      <w:pPr>
        <w:pStyle w:val="Zkladntext21"/>
        <w:tabs>
          <w:tab w:val="right" w:pos="9540"/>
        </w:tabs>
        <w:spacing w:after="0" w:line="240" w:lineRule="auto"/>
        <w:contextualSpacing/>
        <w:jc w:val="both"/>
        <w:rPr>
          <w:b/>
          <w:bCs/>
          <w:kern w:val="1"/>
          <w:szCs w:val="24"/>
          <w:u w:val="single"/>
        </w:rPr>
      </w:pPr>
    </w:p>
    <w:p w:rsidR="001E3B00" w:rsidRDefault="001E3B00" w:rsidP="001E3B00">
      <w:pPr>
        <w:pStyle w:val="Zkladntext21"/>
        <w:tabs>
          <w:tab w:val="right" w:pos="9540"/>
        </w:tabs>
        <w:spacing w:after="0" w:line="240" w:lineRule="auto"/>
        <w:contextualSpacing/>
        <w:jc w:val="both"/>
        <w:rPr>
          <w:b/>
          <w:bCs/>
          <w:kern w:val="1"/>
          <w:szCs w:val="24"/>
          <w:u w:val="single"/>
        </w:rPr>
      </w:pPr>
      <w:r>
        <w:rPr>
          <w:b/>
          <w:bCs/>
          <w:kern w:val="1"/>
          <w:szCs w:val="24"/>
          <w:u w:val="single"/>
        </w:rPr>
        <w:t>Usnesení č. 128/15</w:t>
      </w:r>
    </w:p>
    <w:p w:rsidR="001E3B00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lastRenderedPageBreak/>
        <w:t xml:space="preserve">Zastupitelstvo </w:t>
      </w:r>
      <w:r>
        <w:rPr>
          <w:rFonts w:ascii="Times New Roman" w:hAnsi="Times New Roman"/>
          <w:sz w:val="24"/>
          <w:szCs w:val="24"/>
        </w:rPr>
        <w:t>Obce Dolní Bojanovice</w:t>
      </w:r>
      <w:r>
        <w:t xml:space="preserve">  </w:t>
      </w:r>
      <w:r>
        <w:rPr>
          <w:rFonts w:ascii="Times New Roman" w:hAnsi="Times New Roman"/>
          <w:b/>
          <w:bCs/>
          <w:kern w:val="1"/>
          <w:sz w:val="24"/>
          <w:szCs w:val="24"/>
        </w:rPr>
        <w:t>s</w:t>
      </w:r>
      <w:r>
        <w:rPr>
          <w:rFonts w:ascii="Times New Roman" w:hAnsi="Times New Roman"/>
          <w:kern w:val="1"/>
          <w:sz w:val="24"/>
          <w:szCs w:val="24"/>
        </w:rPr>
        <w:t> </w:t>
      </w:r>
      <w:r>
        <w:rPr>
          <w:rFonts w:ascii="Times New Roman" w:hAnsi="Times New Roman"/>
          <w:b/>
          <w:bCs/>
          <w:kern w:val="1"/>
          <w:sz w:val="24"/>
          <w:szCs w:val="24"/>
        </w:rPr>
        <w:t>c h v a l u j e</w:t>
      </w:r>
      <w:r>
        <w:rPr>
          <w:rFonts w:ascii="Times New Roman" w:hAnsi="Times New Roman"/>
          <w:kern w:val="1"/>
          <w:sz w:val="24"/>
          <w:szCs w:val="24"/>
        </w:rPr>
        <w:t xml:space="preserve"> vyhlášení majetkoprávního záměru na prodej pozemku</w:t>
      </w:r>
      <w:r w:rsidRPr="00E54D35">
        <w:t xml:space="preserve"> </w:t>
      </w:r>
      <w:proofErr w:type="spellStart"/>
      <w:r w:rsidRPr="00E54D35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E54D35">
        <w:rPr>
          <w:rFonts w:ascii="Times New Roman" w:hAnsi="Times New Roman" w:cs="Times New Roman"/>
          <w:sz w:val="24"/>
          <w:szCs w:val="24"/>
        </w:rPr>
        <w:t xml:space="preserve">. 4040/8 o výměře 2390 m2, </w:t>
      </w:r>
      <w:proofErr w:type="spellStart"/>
      <w:r w:rsidRPr="00E54D35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E54D35">
        <w:rPr>
          <w:rFonts w:ascii="Times New Roman" w:hAnsi="Times New Roman" w:cs="Times New Roman"/>
          <w:sz w:val="24"/>
          <w:szCs w:val="24"/>
        </w:rPr>
        <w:t xml:space="preserve">. 4040/9 o výměře 856 m2, </w:t>
      </w:r>
      <w:proofErr w:type="spellStart"/>
      <w:r w:rsidRPr="00E54D35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E54D35">
        <w:rPr>
          <w:rFonts w:ascii="Times New Roman" w:hAnsi="Times New Roman" w:cs="Times New Roman"/>
          <w:sz w:val="24"/>
          <w:szCs w:val="24"/>
        </w:rPr>
        <w:t xml:space="preserve">. 4040/3 o výměře 7610 m2, </w:t>
      </w:r>
      <w:proofErr w:type="spellStart"/>
      <w:r w:rsidRPr="00E54D35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E54D35">
        <w:rPr>
          <w:rFonts w:ascii="Times New Roman" w:hAnsi="Times New Roman" w:cs="Times New Roman"/>
          <w:sz w:val="24"/>
          <w:szCs w:val="24"/>
        </w:rPr>
        <w:t xml:space="preserve">. 4040/2 o výměře 3200 m2 a </w:t>
      </w:r>
      <w:proofErr w:type="spellStart"/>
      <w:r w:rsidRPr="00E54D35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E54D35">
        <w:rPr>
          <w:rFonts w:ascii="Times New Roman" w:hAnsi="Times New Roman" w:cs="Times New Roman"/>
          <w:sz w:val="24"/>
          <w:szCs w:val="24"/>
        </w:rPr>
        <w:t>. 4040/5 o výměře 5679 o výměře 5679 m2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vše </w:t>
      </w:r>
      <w:r w:rsidRPr="00E54D35">
        <w:rPr>
          <w:rFonts w:ascii="Times New Roman" w:hAnsi="Times New Roman" w:cs="Times New Roman"/>
          <w:kern w:val="1"/>
          <w:sz w:val="24"/>
          <w:szCs w:val="24"/>
        </w:rPr>
        <w:t>v </w:t>
      </w:r>
      <w:proofErr w:type="spellStart"/>
      <w:r w:rsidRPr="00E54D35">
        <w:rPr>
          <w:rFonts w:ascii="Times New Roman" w:hAnsi="Times New Roman" w:cs="Times New Roman"/>
          <w:kern w:val="1"/>
          <w:sz w:val="24"/>
          <w:szCs w:val="24"/>
        </w:rPr>
        <w:t>k.ú</w:t>
      </w:r>
      <w:proofErr w:type="spellEnd"/>
      <w:r w:rsidRPr="00E54D35">
        <w:rPr>
          <w:rFonts w:ascii="Times New Roman" w:hAnsi="Times New Roman" w:cs="Times New Roman"/>
          <w:kern w:val="1"/>
          <w:sz w:val="24"/>
          <w:szCs w:val="24"/>
        </w:rPr>
        <w:t>. Dolní Bojanovice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za cenu 400,--Kč/m2. </w:t>
      </w:r>
    </w:p>
    <w:p w:rsidR="001E3B00" w:rsidRPr="008960EB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Hlasování:</w:t>
      </w:r>
    </w:p>
    <w:p w:rsidR="001E3B00" w:rsidRDefault="001E3B00" w:rsidP="001E3B00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  <w:t>5</w:t>
      </w:r>
      <w:r>
        <w:rPr>
          <w:rFonts w:ascii="Times New Roman" w:hAnsi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  <w:r>
        <w:rPr>
          <w:rFonts w:ascii="Times New Roman" w:hAnsi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/>
          <w:kern w:val="1"/>
          <w:sz w:val="24"/>
          <w:szCs w:val="24"/>
        </w:rPr>
        <w:tab/>
        <w:t>9</w:t>
      </w:r>
    </w:p>
    <w:p w:rsidR="001E3B00" w:rsidRDefault="001E3B00" w:rsidP="001E3B00">
      <w:pPr>
        <w:pStyle w:val="Zkladntext21"/>
        <w:tabs>
          <w:tab w:val="right" w:pos="9540"/>
        </w:tabs>
        <w:spacing w:after="0" w:line="240" w:lineRule="auto"/>
        <w:contextualSpacing/>
        <w:jc w:val="both"/>
        <w:rPr>
          <w:bCs/>
          <w:kern w:val="1"/>
          <w:szCs w:val="24"/>
        </w:rPr>
      </w:pPr>
      <w:r w:rsidRPr="00EF5824">
        <w:rPr>
          <w:b/>
          <w:bCs/>
          <w:kern w:val="1"/>
          <w:szCs w:val="24"/>
        </w:rPr>
        <w:t>Usnesení nebylo přijato</w:t>
      </w:r>
      <w:r>
        <w:rPr>
          <w:bCs/>
          <w:kern w:val="1"/>
          <w:szCs w:val="24"/>
        </w:rPr>
        <w:t>.</w:t>
      </w:r>
    </w:p>
    <w:p w:rsidR="001E3B00" w:rsidRDefault="001E3B00" w:rsidP="001E3B00">
      <w:pPr>
        <w:pStyle w:val="Zkladntext21"/>
        <w:tabs>
          <w:tab w:val="right" w:pos="9540"/>
        </w:tabs>
        <w:spacing w:after="0" w:line="240" w:lineRule="auto"/>
        <w:contextualSpacing/>
        <w:jc w:val="both"/>
        <w:rPr>
          <w:bCs/>
          <w:kern w:val="1"/>
          <w:szCs w:val="24"/>
        </w:rPr>
      </w:pPr>
    </w:p>
    <w:p w:rsidR="001E3B00" w:rsidRDefault="001E3B00" w:rsidP="001E3B00">
      <w:pPr>
        <w:pStyle w:val="Zkladntext21"/>
        <w:tabs>
          <w:tab w:val="right" w:pos="9540"/>
        </w:tabs>
        <w:spacing w:after="0" w:line="240" w:lineRule="auto"/>
        <w:contextualSpacing/>
        <w:jc w:val="both"/>
        <w:rPr>
          <w:b/>
          <w:bCs/>
          <w:kern w:val="1"/>
          <w:szCs w:val="24"/>
          <w:u w:val="single"/>
        </w:rPr>
      </w:pPr>
      <w:r w:rsidRPr="00B77201">
        <w:rPr>
          <w:bCs/>
          <w:kern w:val="1"/>
          <w:szCs w:val="24"/>
        </w:rPr>
        <w:t>Další návrh je prodat pozemky za 350,--Kč</w:t>
      </w:r>
      <w:r w:rsidRPr="00B77201">
        <w:rPr>
          <w:b/>
          <w:bCs/>
          <w:kern w:val="1"/>
          <w:szCs w:val="24"/>
        </w:rPr>
        <w:t>.</w:t>
      </w:r>
    </w:p>
    <w:p w:rsidR="001E3B00" w:rsidRDefault="001E3B00" w:rsidP="001E3B00">
      <w:pPr>
        <w:pStyle w:val="Odstavecseseznamem"/>
        <w:ind w:left="567"/>
        <w:contextualSpacing w:val="0"/>
      </w:pPr>
    </w:p>
    <w:p w:rsidR="001E3B00" w:rsidRDefault="001E3B00" w:rsidP="001E3B00">
      <w:pPr>
        <w:pStyle w:val="Zkladntext21"/>
        <w:tabs>
          <w:tab w:val="right" w:pos="9540"/>
        </w:tabs>
        <w:spacing w:after="0" w:line="240" w:lineRule="auto"/>
        <w:contextualSpacing/>
        <w:jc w:val="both"/>
        <w:rPr>
          <w:b/>
          <w:bCs/>
          <w:kern w:val="1"/>
          <w:szCs w:val="24"/>
          <w:u w:val="single"/>
        </w:rPr>
      </w:pPr>
      <w:r>
        <w:rPr>
          <w:b/>
          <w:bCs/>
          <w:kern w:val="1"/>
          <w:szCs w:val="24"/>
          <w:u w:val="single"/>
        </w:rPr>
        <w:t>Usnesení č. 129/15</w:t>
      </w:r>
    </w:p>
    <w:p w:rsidR="001E3B00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Zastupitelstvo </w:t>
      </w:r>
      <w:r>
        <w:rPr>
          <w:rFonts w:ascii="Times New Roman" w:hAnsi="Times New Roman"/>
          <w:sz w:val="24"/>
          <w:szCs w:val="24"/>
        </w:rPr>
        <w:t>Obce Dolní Bojanovice</w:t>
      </w:r>
      <w:r>
        <w:t xml:space="preserve">  </w:t>
      </w:r>
      <w:r>
        <w:rPr>
          <w:rFonts w:ascii="Times New Roman" w:hAnsi="Times New Roman"/>
          <w:b/>
          <w:bCs/>
          <w:kern w:val="1"/>
          <w:sz w:val="24"/>
          <w:szCs w:val="24"/>
        </w:rPr>
        <w:t>s</w:t>
      </w:r>
      <w:r>
        <w:rPr>
          <w:rFonts w:ascii="Times New Roman" w:hAnsi="Times New Roman"/>
          <w:kern w:val="1"/>
          <w:sz w:val="24"/>
          <w:szCs w:val="24"/>
        </w:rPr>
        <w:t> </w:t>
      </w:r>
      <w:r>
        <w:rPr>
          <w:rFonts w:ascii="Times New Roman" w:hAnsi="Times New Roman"/>
          <w:b/>
          <w:bCs/>
          <w:kern w:val="1"/>
          <w:sz w:val="24"/>
          <w:szCs w:val="24"/>
        </w:rPr>
        <w:t>c h v a l u j e</w:t>
      </w:r>
      <w:r>
        <w:rPr>
          <w:rFonts w:ascii="Times New Roman" w:hAnsi="Times New Roman"/>
          <w:kern w:val="1"/>
          <w:sz w:val="24"/>
          <w:szCs w:val="24"/>
        </w:rPr>
        <w:t xml:space="preserve"> vyhlášení majetkoprávního záměru na prodej pozemku</w:t>
      </w:r>
      <w:r w:rsidRPr="00E54D35">
        <w:t xml:space="preserve"> </w:t>
      </w:r>
      <w:proofErr w:type="spellStart"/>
      <w:r w:rsidRPr="00E54D35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E54D35">
        <w:rPr>
          <w:rFonts w:ascii="Times New Roman" w:hAnsi="Times New Roman" w:cs="Times New Roman"/>
          <w:sz w:val="24"/>
          <w:szCs w:val="24"/>
        </w:rPr>
        <w:t xml:space="preserve">. 4040/8 o výměře 2390 m2, </w:t>
      </w:r>
      <w:proofErr w:type="spellStart"/>
      <w:r w:rsidRPr="00E54D35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E54D35">
        <w:rPr>
          <w:rFonts w:ascii="Times New Roman" w:hAnsi="Times New Roman" w:cs="Times New Roman"/>
          <w:sz w:val="24"/>
          <w:szCs w:val="24"/>
        </w:rPr>
        <w:t xml:space="preserve">. 4040/9 o výměře 856 m2, </w:t>
      </w:r>
      <w:proofErr w:type="spellStart"/>
      <w:r w:rsidRPr="00E54D35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E54D35">
        <w:rPr>
          <w:rFonts w:ascii="Times New Roman" w:hAnsi="Times New Roman" w:cs="Times New Roman"/>
          <w:sz w:val="24"/>
          <w:szCs w:val="24"/>
        </w:rPr>
        <w:t xml:space="preserve">. 4040/3 o výměře 7610 m2, </w:t>
      </w:r>
      <w:proofErr w:type="spellStart"/>
      <w:r w:rsidRPr="00E54D35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E54D35">
        <w:rPr>
          <w:rFonts w:ascii="Times New Roman" w:hAnsi="Times New Roman" w:cs="Times New Roman"/>
          <w:sz w:val="24"/>
          <w:szCs w:val="24"/>
        </w:rPr>
        <w:t xml:space="preserve">. 4040/2 o výměře 3200 m2 a </w:t>
      </w:r>
      <w:proofErr w:type="spellStart"/>
      <w:r w:rsidRPr="00E54D35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E54D35">
        <w:rPr>
          <w:rFonts w:ascii="Times New Roman" w:hAnsi="Times New Roman" w:cs="Times New Roman"/>
          <w:sz w:val="24"/>
          <w:szCs w:val="24"/>
        </w:rPr>
        <w:t>. 4040/5 o výměře 5679 o výměře 5679 m2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vše </w:t>
      </w:r>
      <w:r w:rsidRPr="00E54D35">
        <w:rPr>
          <w:rFonts w:ascii="Times New Roman" w:hAnsi="Times New Roman" w:cs="Times New Roman"/>
          <w:kern w:val="1"/>
          <w:sz w:val="24"/>
          <w:szCs w:val="24"/>
        </w:rPr>
        <w:t>v </w:t>
      </w:r>
      <w:proofErr w:type="spellStart"/>
      <w:r w:rsidRPr="00E54D35">
        <w:rPr>
          <w:rFonts w:ascii="Times New Roman" w:hAnsi="Times New Roman" w:cs="Times New Roman"/>
          <w:kern w:val="1"/>
          <w:sz w:val="24"/>
          <w:szCs w:val="24"/>
        </w:rPr>
        <w:t>k.ú</w:t>
      </w:r>
      <w:proofErr w:type="spellEnd"/>
      <w:r w:rsidRPr="00E54D35">
        <w:rPr>
          <w:rFonts w:ascii="Times New Roman" w:hAnsi="Times New Roman" w:cs="Times New Roman"/>
          <w:kern w:val="1"/>
          <w:sz w:val="24"/>
          <w:szCs w:val="24"/>
        </w:rPr>
        <w:t>. Dolní Bojanovice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za cenu 350,--Kč. </w:t>
      </w:r>
    </w:p>
    <w:p w:rsidR="001E3B00" w:rsidRPr="00B77201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Hlasování:</w:t>
      </w:r>
    </w:p>
    <w:p w:rsidR="001E3B00" w:rsidRDefault="001E3B00" w:rsidP="001E3B00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  <w:t>7</w:t>
      </w:r>
      <w:r>
        <w:rPr>
          <w:rFonts w:ascii="Times New Roman" w:hAnsi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  <w:r>
        <w:rPr>
          <w:rFonts w:ascii="Times New Roman" w:hAnsi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/>
          <w:kern w:val="1"/>
          <w:sz w:val="24"/>
          <w:szCs w:val="24"/>
        </w:rPr>
        <w:tab/>
        <w:t>7</w:t>
      </w:r>
    </w:p>
    <w:p w:rsidR="001E3B00" w:rsidRDefault="001E3B00" w:rsidP="001E3B00">
      <w:pPr>
        <w:pStyle w:val="Zkladntext21"/>
        <w:tabs>
          <w:tab w:val="right" w:pos="9540"/>
        </w:tabs>
        <w:spacing w:after="0" w:line="240" w:lineRule="auto"/>
        <w:contextualSpacing/>
        <w:jc w:val="both"/>
        <w:rPr>
          <w:b/>
          <w:bCs/>
          <w:kern w:val="1"/>
          <w:szCs w:val="24"/>
          <w:u w:val="single"/>
        </w:rPr>
      </w:pPr>
      <w:r w:rsidRPr="00EF5824">
        <w:rPr>
          <w:b/>
          <w:bCs/>
          <w:kern w:val="1"/>
          <w:szCs w:val="24"/>
        </w:rPr>
        <w:t>Usnesení nebylo přijato</w:t>
      </w:r>
      <w:r>
        <w:rPr>
          <w:b/>
          <w:bCs/>
          <w:kern w:val="1"/>
          <w:szCs w:val="24"/>
        </w:rPr>
        <w:t>.</w:t>
      </w:r>
    </w:p>
    <w:p w:rsidR="001E3B00" w:rsidRDefault="001E3B00" w:rsidP="001E3B00">
      <w:pPr>
        <w:pStyle w:val="Zkladntext21"/>
        <w:tabs>
          <w:tab w:val="right" w:pos="9540"/>
        </w:tabs>
        <w:spacing w:after="0" w:line="240" w:lineRule="auto"/>
        <w:contextualSpacing/>
        <w:jc w:val="both"/>
        <w:rPr>
          <w:b/>
          <w:bCs/>
          <w:kern w:val="1"/>
          <w:szCs w:val="24"/>
          <w:u w:val="single"/>
        </w:rPr>
      </w:pPr>
      <w:r w:rsidRPr="00B77201">
        <w:rPr>
          <w:bCs/>
          <w:kern w:val="1"/>
          <w:szCs w:val="24"/>
        </w:rPr>
        <w:t>Dal</w:t>
      </w:r>
      <w:r>
        <w:rPr>
          <w:bCs/>
          <w:kern w:val="1"/>
          <w:szCs w:val="24"/>
        </w:rPr>
        <w:t>ší návrh je prodat pozemky za 37</w:t>
      </w:r>
      <w:r w:rsidRPr="00B77201">
        <w:rPr>
          <w:bCs/>
          <w:kern w:val="1"/>
          <w:szCs w:val="24"/>
        </w:rPr>
        <w:t>0,--Kč</w:t>
      </w:r>
      <w:r w:rsidRPr="00B77201">
        <w:rPr>
          <w:b/>
          <w:bCs/>
          <w:kern w:val="1"/>
          <w:szCs w:val="24"/>
        </w:rPr>
        <w:t>.</w:t>
      </w:r>
    </w:p>
    <w:p w:rsidR="005506B1" w:rsidRDefault="005506B1" w:rsidP="001E3B00">
      <w:pPr>
        <w:pStyle w:val="Zkladntext21"/>
        <w:tabs>
          <w:tab w:val="right" w:pos="9540"/>
        </w:tabs>
        <w:spacing w:after="0" w:line="240" w:lineRule="auto"/>
        <w:contextualSpacing/>
        <w:jc w:val="both"/>
        <w:rPr>
          <w:b/>
          <w:bCs/>
          <w:kern w:val="1"/>
          <w:szCs w:val="24"/>
          <w:u w:val="single"/>
        </w:rPr>
      </w:pPr>
    </w:p>
    <w:p w:rsidR="001E3B00" w:rsidRDefault="001E3B00" w:rsidP="001E3B00">
      <w:pPr>
        <w:pStyle w:val="Zkladntext21"/>
        <w:tabs>
          <w:tab w:val="right" w:pos="9540"/>
        </w:tabs>
        <w:spacing w:after="0" w:line="240" w:lineRule="auto"/>
        <w:contextualSpacing/>
        <w:jc w:val="both"/>
        <w:rPr>
          <w:b/>
          <w:bCs/>
          <w:kern w:val="1"/>
          <w:szCs w:val="24"/>
          <w:u w:val="single"/>
        </w:rPr>
      </w:pPr>
      <w:r>
        <w:rPr>
          <w:b/>
          <w:bCs/>
          <w:kern w:val="1"/>
          <w:szCs w:val="24"/>
          <w:u w:val="single"/>
        </w:rPr>
        <w:t xml:space="preserve">Usnesení č.130/15 </w:t>
      </w:r>
    </w:p>
    <w:p w:rsidR="001E3B00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Zastupitelstvo </w:t>
      </w:r>
      <w:r>
        <w:rPr>
          <w:rFonts w:ascii="Times New Roman" w:hAnsi="Times New Roman"/>
          <w:sz w:val="24"/>
          <w:szCs w:val="24"/>
        </w:rPr>
        <w:t>Obce Dolní Bojanovice</w:t>
      </w:r>
      <w:r>
        <w:t xml:space="preserve">  </w:t>
      </w:r>
      <w:r>
        <w:rPr>
          <w:rFonts w:ascii="Times New Roman" w:hAnsi="Times New Roman"/>
          <w:b/>
          <w:bCs/>
          <w:kern w:val="1"/>
          <w:sz w:val="24"/>
          <w:szCs w:val="24"/>
        </w:rPr>
        <w:t>s</w:t>
      </w:r>
      <w:r>
        <w:rPr>
          <w:rFonts w:ascii="Times New Roman" w:hAnsi="Times New Roman"/>
          <w:kern w:val="1"/>
          <w:sz w:val="24"/>
          <w:szCs w:val="24"/>
        </w:rPr>
        <w:t> </w:t>
      </w:r>
      <w:r>
        <w:rPr>
          <w:rFonts w:ascii="Times New Roman" w:hAnsi="Times New Roman"/>
          <w:b/>
          <w:bCs/>
          <w:kern w:val="1"/>
          <w:sz w:val="24"/>
          <w:szCs w:val="24"/>
        </w:rPr>
        <w:t>c h v a l u j e</w:t>
      </w:r>
      <w:r>
        <w:rPr>
          <w:rFonts w:ascii="Times New Roman" w:hAnsi="Times New Roman"/>
          <w:kern w:val="1"/>
          <w:sz w:val="24"/>
          <w:szCs w:val="24"/>
        </w:rPr>
        <w:t xml:space="preserve"> vyhlášení majetkoprávního záměru na prodej pozemku</w:t>
      </w:r>
      <w:r w:rsidRPr="00E54D35">
        <w:t xml:space="preserve"> </w:t>
      </w:r>
      <w:proofErr w:type="spellStart"/>
      <w:r w:rsidRPr="00E54D35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E54D35">
        <w:rPr>
          <w:rFonts w:ascii="Times New Roman" w:hAnsi="Times New Roman" w:cs="Times New Roman"/>
          <w:sz w:val="24"/>
          <w:szCs w:val="24"/>
        </w:rPr>
        <w:t xml:space="preserve">. 4040/8 o výměře 2390 m2, </w:t>
      </w:r>
      <w:proofErr w:type="spellStart"/>
      <w:r w:rsidRPr="00E54D35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E54D35">
        <w:rPr>
          <w:rFonts w:ascii="Times New Roman" w:hAnsi="Times New Roman" w:cs="Times New Roman"/>
          <w:sz w:val="24"/>
          <w:szCs w:val="24"/>
        </w:rPr>
        <w:t xml:space="preserve">. 4040/9 o výměře 856 m2, </w:t>
      </w:r>
      <w:proofErr w:type="spellStart"/>
      <w:r w:rsidRPr="00E54D35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E54D35">
        <w:rPr>
          <w:rFonts w:ascii="Times New Roman" w:hAnsi="Times New Roman" w:cs="Times New Roman"/>
          <w:sz w:val="24"/>
          <w:szCs w:val="24"/>
        </w:rPr>
        <w:t xml:space="preserve">. 4040/3 o výměře 7610 m2, </w:t>
      </w:r>
      <w:proofErr w:type="spellStart"/>
      <w:r w:rsidRPr="00E54D35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E54D35">
        <w:rPr>
          <w:rFonts w:ascii="Times New Roman" w:hAnsi="Times New Roman" w:cs="Times New Roman"/>
          <w:sz w:val="24"/>
          <w:szCs w:val="24"/>
        </w:rPr>
        <w:t xml:space="preserve">. 4040/2 o výměře 3200 m2 a </w:t>
      </w:r>
      <w:proofErr w:type="spellStart"/>
      <w:r w:rsidRPr="00E54D35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E54D35">
        <w:rPr>
          <w:rFonts w:ascii="Times New Roman" w:hAnsi="Times New Roman" w:cs="Times New Roman"/>
          <w:sz w:val="24"/>
          <w:szCs w:val="24"/>
        </w:rPr>
        <w:t>. 4040/5 o výměře 5679 o výměře 5679 m2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vše </w:t>
      </w:r>
      <w:r w:rsidRPr="00E54D35">
        <w:rPr>
          <w:rFonts w:ascii="Times New Roman" w:hAnsi="Times New Roman" w:cs="Times New Roman"/>
          <w:kern w:val="1"/>
          <w:sz w:val="24"/>
          <w:szCs w:val="24"/>
        </w:rPr>
        <w:t>v </w:t>
      </w:r>
      <w:proofErr w:type="spellStart"/>
      <w:r w:rsidRPr="00E54D35">
        <w:rPr>
          <w:rFonts w:ascii="Times New Roman" w:hAnsi="Times New Roman" w:cs="Times New Roman"/>
          <w:kern w:val="1"/>
          <w:sz w:val="24"/>
          <w:szCs w:val="24"/>
        </w:rPr>
        <w:t>k.ú</w:t>
      </w:r>
      <w:proofErr w:type="spellEnd"/>
      <w:r w:rsidRPr="00E54D35">
        <w:rPr>
          <w:rFonts w:ascii="Times New Roman" w:hAnsi="Times New Roman" w:cs="Times New Roman"/>
          <w:kern w:val="1"/>
          <w:sz w:val="24"/>
          <w:szCs w:val="24"/>
        </w:rPr>
        <w:t>. Dolní Bojanovice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za cenu 370,--Kč. </w:t>
      </w:r>
    </w:p>
    <w:p w:rsidR="001E3B00" w:rsidRPr="00B77201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Hlasování:</w:t>
      </w:r>
    </w:p>
    <w:p w:rsidR="001E3B00" w:rsidRDefault="001E3B00" w:rsidP="001E3B00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  <w:t>8</w:t>
      </w:r>
      <w:r>
        <w:rPr>
          <w:rFonts w:ascii="Times New Roman" w:hAnsi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  <w:r>
        <w:rPr>
          <w:rFonts w:ascii="Times New Roman" w:hAnsi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/>
          <w:kern w:val="1"/>
          <w:sz w:val="24"/>
          <w:szCs w:val="24"/>
        </w:rPr>
        <w:tab/>
        <w:t>6</w:t>
      </w:r>
    </w:p>
    <w:p w:rsidR="001E3B00" w:rsidRPr="001F769A" w:rsidRDefault="001E3B00" w:rsidP="001E3B00">
      <w:pPr>
        <w:pStyle w:val="Odstavecseseznamem"/>
        <w:ind w:left="567"/>
        <w:contextualSpacing w:val="0"/>
        <w:rPr>
          <w:b/>
          <w:u w:val="single"/>
        </w:rPr>
      </w:pPr>
    </w:p>
    <w:p w:rsidR="005506B1" w:rsidRDefault="001E3B00" w:rsidP="005506B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03FC">
        <w:rPr>
          <w:rFonts w:ascii="Times New Roman" w:hAnsi="Times New Roman" w:cs="Times New Roman"/>
          <w:b/>
          <w:sz w:val="24"/>
          <w:szCs w:val="24"/>
          <w:u w:val="single"/>
        </w:rPr>
        <w:t>7.13 Ko</w:t>
      </w:r>
      <w:r w:rsidR="005506B1">
        <w:rPr>
          <w:rFonts w:ascii="Times New Roman" w:hAnsi="Times New Roman" w:cs="Times New Roman"/>
          <w:b/>
          <w:sz w:val="24"/>
          <w:szCs w:val="24"/>
          <w:u w:val="single"/>
        </w:rPr>
        <w:t xml:space="preserve">mplexní pozemkové úpravy – </w:t>
      </w:r>
      <w:proofErr w:type="spellStart"/>
      <w:r w:rsidR="005506B1">
        <w:rPr>
          <w:rFonts w:ascii="Times New Roman" w:hAnsi="Times New Roman" w:cs="Times New Roman"/>
          <w:b/>
          <w:sz w:val="24"/>
          <w:szCs w:val="24"/>
          <w:u w:val="single"/>
        </w:rPr>
        <w:t>Info</w:t>
      </w: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Usnesení</w:t>
      </w:r>
      <w:proofErr w:type="spellEnd"/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 xml:space="preserve"> č.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131/15</w:t>
      </w:r>
      <w:r w:rsidRPr="007B649F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7B649F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b e r e n a  v ě d o m í  </w:t>
      </w:r>
      <w:r w:rsidRPr="007B649F">
        <w:rPr>
          <w:rFonts w:ascii="Times New Roman" w:hAnsi="Times New Roman" w:cs="Times New Roman"/>
          <w:bCs/>
          <w:kern w:val="1"/>
          <w:sz w:val="24"/>
          <w:szCs w:val="24"/>
        </w:rPr>
        <w:t>informace</w:t>
      </w: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Pr="007B649F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přípravě komplexní pozemkové úpravy v naší obci.</w:t>
      </w:r>
    </w:p>
    <w:p w:rsidR="005506B1" w:rsidRDefault="001E3B00" w:rsidP="005506B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1E3B00" w:rsidRPr="005506B1" w:rsidRDefault="001E3B00" w:rsidP="005506B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7B649F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14</w:t>
      </w:r>
      <w:r w:rsidRPr="007B649F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7B649F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7B649F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7B649F">
        <w:rPr>
          <w:rFonts w:ascii="Times New Roman" w:hAnsi="Times New Roman" w:cs="Times New Roman"/>
          <w:kern w:val="1"/>
          <w:sz w:val="24"/>
          <w:szCs w:val="24"/>
        </w:rPr>
        <w:tab/>
      </w:r>
    </w:p>
    <w:p w:rsidR="005506B1" w:rsidRDefault="001E3B00" w:rsidP="005506B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03FC">
        <w:rPr>
          <w:rFonts w:ascii="Times New Roman" w:hAnsi="Times New Roman" w:cs="Times New Roman"/>
          <w:b/>
          <w:sz w:val="24"/>
          <w:szCs w:val="24"/>
          <w:u w:val="single"/>
        </w:rPr>
        <w:t>7.14. Nabídk</w:t>
      </w:r>
      <w:r w:rsidR="005506B1">
        <w:rPr>
          <w:rFonts w:ascii="Times New Roman" w:hAnsi="Times New Roman" w:cs="Times New Roman"/>
          <w:b/>
          <w:sz w:val="24"/>
          <w:szCs w:val="24"/>
          <w:u w:val="single"/>
        </w:rPr>
        <w:t xml:space="preserve">a na prodej areálu a.s. </w:t>
      </w:r>
      <w:proofErr w:type="spellStart"/>
      <w:r w:rsidR="005506B1">
        <w:rPr>
          <w:rFonts w:ascii="Times New Roman" w:hAnsi="Times New Roman" w:cs="Times New Roman"/>
          <w:b/>
          <w:sz w:val="24"/>
          <w:szCs w:val="24"/>
          <w:u w:val="single"/>
        </w:rPr>
        <w:t>Kratina</w:t>
      </w: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Usnesení</w:t>
      </w:r>
      <w:proofErr w:type="spellEnd"/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 xml:space="preserve"> č.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132/15</w:t>
      </w: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 xml:space="preserve"> </w:t>
      </w:r>
      <w:r w:rsidRPr="007B649F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7B649F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b e r e n a  v ě d o m í  </w:t>
      </w:r>
      <w:r w:rsidRPr="007B649F">
        <w:rPr>
          <w:rFonts w:ascii="Times New Roman" w:hAnsi="Times New Roman" w:cs="Times New Roman"/>
          <w:bCs/>
          <w:kern w:val="1"/>
          <w:sz w:val="24"/>
          <w:szCs w:val="24"/>
        </w:rPr>
        <w:t>informace</w:t>
      </w: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Pr="007B649F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nabídce areálu a.s. KRATINA k prodeji.</w:t>
      </w:r>
    </w:p>
    <w:p w:rsidR="005506B1" w:rsidRDefault="001E3B00" w:rsidP="001E3B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1E3B00" w:rsidRPr="005506B1" w:rsidRDefault="001E3B00" w:rsidP="001E3B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7B649F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14</w:t>
      </w:r>
      <w:r w:rsidRPr="007B649F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7B649F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7B649F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</w:p>
    <w:p w:rsidR="001E3B00" w:rsidRDefault="001E3B00" w:rsidP="001E3B00">
      <w:pPr>
        <w:pStyle w:val="Odstavecseseznamem"/>
        <w:ind w:left="0"/>
        <w:contextualSpacing w:val="0"/>
        <w:rPr>
          <w:b/>
          <w:u w:val="single"/>
        </w:rPr>
      </w:pPr>
    </w:p>
    <w:p w:rsidR="001E3B00" w:rsidRDefault="001E3B00" w:rsidP="001E3B00">
      <w:pPr>
        <w:pStyle w:val="Odstavecseseznamem"/>
        <w:ind w:left="0"/>
        <w:contextualSpacing w:val="0"/>
        <w:rPr>
          <w:b/>
          <w:u w:val="single"/>
        </w:rPr>
      </w:pPr>
      <w:r w:rsidRPr="00F472B8">
        <w:rPr>
          <w:b/>
          <w:u w:val="single"/>
        </w:rPr>
        <w:t xml:space="preserve">7.15 Výkup pozemku – </w:t>
      </w:r>
      <w:proofErr w:type="spellStart"/>
      <w:r w:rsidRPr="00F472B8">
        <w:rPr>
          <w:b/>
          <w:u w:val="single"/>
        </w:rPr>
        <w:t>p.č</w:t>
      </w:r>
      <w:proofErr w:type="spellEnd"/>
      <w:r w:rsidRPr="00F472B8">
        <w:rPr>
          <w:b/>
          <w:u w:val="single"/>
        </w:rPr>
        <w:t>. 2950/111 o výměře 1310 m2</w:t>
      </w:r>
    </w:p>
    <w:p w:rsidR="001E3B00" w:rsidRDefault="001E3B00" w:rsidP="001E3B00">
      <w:pPr>
        <w:pStyle w:val="Zkladntext21"/>
        <w:tabs>
          <w:tab w:val="right" w:pos="9540"/>
        </w:tabs>
        <w:spacing w:after="0" w:line="240" w:lineRule="auto"/>
        <w:contextualSpacing/>
        <w:jc w:val="both"/>
        <w:rPr>
          <w:b/>
          <w:bCs/>
          <w:kern w:val="1"/>
          <w:szCs w:val="24"/>
          <w:u w:val="single"/>
        </w:rPr>
      </w:pPr>
      <w:r>
        <w:rPr>
          <w:b/>
          <w:bCs/>
          <w:kern w:val="1"/>
          <w:szCs w:val="24"/>
          <w:u w:val="single"/>
        </w:rPr>
        <w:t>Usnesení č. 133/15</w:t>
      </w:r>
    </w:p>
    <w:p w:rsidR="001E3B00" w:rsidRDefault="001E3B00" w:rsidP="001E3B00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Zastupitelstvo </w:t>
      </w:r>
      <w:r>
        <w:rPr>
          <w:rFonts w:ascii="Times New Roman" w:hAnsi="Times New Roman"/>
          <w:sz w:val="24"/>
          <w:szCs w:val="24"/>
        </w:rPr>
        <w:t>Obce Dolní Bojanovice</w:t>
      </w:r>
      <w:r>
        <w:t xml:space="preserve">  </w:t>
      </w:r>
      <w:r>
        <w:rPr>
          <w:rFonts w:ascii="Times New Roman" w:hAnsi="Times New Roman"/>
          <w:b/>
          <w:bCs/>
          <w:kern w:val="1"/>
          <w:sz w:val="24"/>
          <w:szCs w:val="24"/>
        </w:rPr>
        <w:t>s</w:t>
      </w:r>
      <w:r>
        <w:rPr>
          <w:rFonts w:ascii="Times New Roman" w:hAnsi="Times New Roman"/>
          <w:kern w:val="1"/>
          <w:sz w:val="24"/>
          <w:szCs w:val="24"/>
        </w:rPr>
        <w:t> </w:t>
      </w:r>
      <w:r>
        <w:rPr>
          <w:rFonts w:ascii="Times New Roman" w:hAnsi="Times New Roman"/>
          <w:b/>
          <w:bCs/>
          <w:kern w:val="1"/>
          <w:sz w:val="24"/>
          <w:szCs w:val="24"/>
        </w:rPr>
        <w:t>c h v a l u j e</w:t>
      </w:r>
      <w:r>
        <w:rPr>
          <w:rFonts w:ascii="Times New Roman" w:hAnsi="Times New Roman"/>
          <w:kern w:val="1"/>
          <w:sz w:val="24"/>
          <w:szCs w:val="24"/>
        </w:rPr>
        <w:t xml:space="preserve"> výkup pozemku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p.č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. </w:t>
      </w:r>
      <w:r w:rsidRPr="00EC4D99">
        <w:t xml:space="preserve">2950/111 o výměře 1310 m2 od </w:t>
      </w:r>
      <w:proofErr w:type="spellStart"/>
      <w:r w:rsidR="005506B1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EC4D99">
        <w:rPr>
          <w:rFonts w:ascii="Times New Roman" w:hAnsi="Times New Roman" w:cs="Times New Roman"/>
          <w:sz w:val="24"/>
          <w:szCs w:val="24"/>
        </w:rPr>
        <w:t xml:space="preserve">, 696 17 Dolní Bojanovice, </w:t>
      </w:r>
      <w:proofErr w:type="spellStart"/>
      <w:r w:rsidR="005506B1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EC4D99">
        <w:rPr>
          <w:rFonts w:ascii="Times New Roman" w:hAnsi="Times New Roman" w:cs="Times New Roman"/>
          <w:sz w:val="24"/>
          <w:szCs w:val="24"/>
        </w:rPr>
        <w:t xml:space="preserve">, Dolní Bojanovice, </w:t>
      </w:r>
      <w:proofErr w:type="spellStart"/>
      <w:r w:rsidR="005506B1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EC4D99">
        <w:rPr>
          <w:rFonts w:ascii="Times New Roman" w:hAnsi="Times New Roman" w:cs="Times New Roman"/>
          <w:sz w:val="24"/>
          <w:szCs w:val="24"/>
        </w:rPr>
        <w:t xml:space="preserve">, Dolní Bojanovice a </w:t>
      </w:r>
      <w:proofErr w:type="spellStart"/>
      <w:r w:rsidR="005506B1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EC4D99">
        <w:rPr>
          <w:rFonts w:ascii="Times New Roman" w:hAnsi="Times New Roman" w:cs="Times New Roman"/>
          <w:sz w:val="24"/>
          <w:szCs w:val="24"/>
        </w:rPr>
        <w:t>, 696 11 Mutěnice</w:t>
      </w:r>
      <w:r>
        <w:rPr>
          <w:rFonts w:ascii="Times New Roman" w:hAnsi="Times New Roman" w:cs="Times New Roman"/>
          <w:sz w:val="24"/>
          <w:szCs w:val="24"/>
        </w:rPr>
        <w:t xml:space="preserve"> za cenu 12 Kč/1m2.</w:t>
      </w:r>
    </w:p>
    <w:p w:rsidR="001E3B00" w:rsidRDefault="001E3B00" w:rsidP="001E3B00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Hlasování:</w:t>
      </w:r>
    </w:p>
    <w:p w:rsidR="001E3B00" w:rsidRDefault="001E3B00" w:rsidP="001E3B00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lastRenderedPageBreak/>
        <w:t>Pro:</w:t>
      </w:r>
      <w:r>
        <w:rPr>
          <w:rFonts w:ascii="Times New Roman" w:hAnsi="Times New Roman"/>
          <w:kern w:val="1"/>
          <w:sz w:val="24"/>
          <w:szCs w:val="24"/>
        </w:rPr>
        <w:tab/>
        <w:t>14</w:t>
      </w:r>
      <w:r>
        <w:rPr>
          <w:rFonts w:ascii="Times New Roman" w:hAnsi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  <w:r>
        <w:rPr>
          <w:rFonts w:ascii="Times New Roman" w:hAnsi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/>
          <w:kern w:val="1"/>
          <w:sz w:val="24"/>
          <w:szCs w:val="24"/>
        </w:rPr>
        <w:tab/>
      </w:r>
    </w:p>
    <w:p w:rsidR="001E3B00" w:rsidRDefault="001E3B00" w:rsidP="001E3B00">
      <w:pPr>
        <w:pStyle w:val="Odstavecseseznamem"/>
        <w:ind w:left="0"/>
        <w:contextualSpacing w:val="0"/>
        <w:rPr>
          <w:u w:val="single"/>
        </w:rPr>
      </w:pPr>
    </w:p>
    <w:p w:rsidR="001E3B00" w:rsidRDefault="001E3B00" w:rsidP="001E3B00">
      <w:pPr>
        <w:pStyle w:val="Odstavecseseznamem"/>
        <w:ind w:left="0"/>
        <w:contextualSpacing w:val="0"/>
        <w:rPr>
          <w:u w:val="single"/>
        </w:rPr>
      </w:pPr>
    </w:p>
    <w:p w:rsidR="005506B1" w:rsidRDefault="001E3B00" w:rsidP="001E3B00">
      <w:pPr>
        <w:rPr>
          <w:rFonts w:ascii="Times New Roman" w:hAnsi="Times New Roman" w:cs="Times New Roman"/>
          <w:sz w:val="24"/>
          <w:szCs w:val="24"/>
        </w:rPr>
      </w:pPr>
      <w:r w:rsidRPr="00BF1684">
        <w:rPr>
          <w:rFonts w:ascii="Times New Roman" w:hAnsi="Times New Roman" w:cs="Times New Roman"/>
          <w:b/>
          <w:sz w:val="24"/>
          <w:szCs w:val="24"/>
        </w:rPr>
        <w:t>8.Investice</w:t>
      </w:r>
    </w:p>
    <w:p w:rsidR="001E3B00" w:rsidRPr="005506B1" w:rsidRDefault="001E3B00" w:rsidP="001E3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AF2750">
        <w:rPr>
          <w:rFonts w:ascii="Times New Roman" w:hAnsi="Times New Roman" w:cs="Times New Roman"/>
          <w:b/>
          <w:sz w:val="24"/>
          <w:szCs w:val="24"/>
          <w:u w:val="single"/>
        </w:rPr>
        <w:t xml:space="preserve">.1 Cyklostezka T14 Dolní Bojanovice, </w:t>
      </w:r>
      <w:proofErr w:type="spellStart"/>
      <w:r w:rsidRPr="00AF2750">
        <w:rPr>
          <w:rFonts w:ascii="Times New Roman" w:hAnsi="Times New Roman" w:cs="Times New Roman"/>
          <w:b/>
          <w:sz w:val="24"/>
          <w:szCs w:val="24"/>
          <w:u w:val="single"/>
        </w:rPr>
        <w:t>búdy</w:t>
      </w:r>
      <w:proofErr w:type="spellEnd"/>
      <w:r w:rsidRPr="00AF2750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Starý Poddvorov – informace</w:t>
      </w:r>
    </w:p>
    <w:p w:rsidR="001E3B00" w:rsidRPr="007B649F" w:rsidRDefault="001E3B00" w:rsidP="001E3B00">
      <w:pPr>
        <w:jc w:val="both"/>
        <w:rPr>
          <w:rFonts w:ascii="Times New Roman" w:hAnsi="Times New Roman" w:cs="Times New Roman"/>
          <w:sz w:val="24"/>
          <w:szCs w:val="24"/>
        </w:rPr>
      </w:pP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134/15</w:t>
      </w:r>
    </w:p>
    <w:p w:rsidR="001E3B00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7B649F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b e r e n a  v ě d o m í  </w:t>
      </w:r>
      <w:r w:rsidRPr="007B649F">
        <w:rPr>
          <w:rFonts w:ascii="Times New Roman" w:hAnsi="Times New Roman" w:cs="Times New Roman"/>
          <w:bCs/>
          <w:kern w:val="1"/>
          <w:sz w:val="24"/>
          <w:szCs w:val="24"/>
        </w:rPr>
        <w:t>informace</w:t>
      </w: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Pr="007B649F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investiční akci Cyklostezka T14 Dolní Bojanovice, </w:t>
      </w:r>
      <w:proofErr w:type="spellStart"/>
      <w:r>
        <w:rPr>
          <w:rFonts w:ascii="Times New Roman" w:hAnsi="Times New Roman" w:cs="Times New Roman"/>
          <w:sz w:val="24"/>
          <w:szCs w:val="24"/>
        </w:rPr>
        <w:t>búdy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Starý Poddvorov.</w:t>
      </w:r>
    </w:p>
    <w:p w:rsidR="001E3B00" w:rsidRPr="007B649F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1E3B00" w:rsidRPr="0006140C" w:rsidRDefault="001E3B00" w:rsidP="001E3B00">
      <w:pPr>
        <w:rPr>
          <w:rFonts w:ascii="Times New Roman" w:hAnsi="Times New Roman" w:cs="Times New Roman"/>
          <w:sz w:val="24"/>
          <w:szCs w:val="24"/>
          <w:u w:val="single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7B649F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13</w:t>
      </w:r>
      <w:r w:rsidRPr="007B649F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7B649F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7B649F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1</w:t>
      </w:r>
    </w:p>
    <w:p w:rsidR="001E3B00" w:rsidRPr="000D40CB" w:rsidRDefault="001E3B00" w:rsidP="001E3B0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1E3B00" w:rsidRPr="00AF2750" w:rsidRDefault="001E3B00" w:rsidP="001E3B00">
      <w:pPr>
        <w:pStyle w:val="Odstavecseseznamem"/>
        <w:ind w:left="567"/>
        <w:contextualSpacing w:val="0"/>
        <w:rPr>
          <w:i/>
          <w:iCs/>
        </w:rPr>
      </w:pPr>
    </w:p>
    <w:p w:rsidR="005506B1" w:rsidRDefault="001E3B00" w:rsidP="005506B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30F8">
        <w:rPr>
          <w:rFonts w:ascii="Times New Roman" w:hAnsi="Times New Roman" w:cs="Times New Roman"/>
          <w:b/>
          <w:sz w:val="24"/>
          <w:szCs w:val="24"/>
          <w:u w:val="single"/>
        </w:rPr>
        <w:t>8.2. Rekonstrukce zdravotn</w:t>
      </w:r>
      <w:r w:rsidR="005506B1">
        <w:rPr>
          <w:rFonts w:ascii="Times New Roman" w:hAnsi="Times New Roman" w:cs="Times New Roman"/>
          <w:b/>
          <w:sz w:val="24"/>
          <w:szCs w:val="24"/>
          <w:u w:val="single"/>
        </w:rPr>
        <w:t>ího střediska – výběrové řízení</w:t>
      </w:r>
    </w:p>
    <w:p w:rsidR="001E3B00" w:rsidRPr="005506B1" w:rsidRDefault="001E3B00" w:rsidP="005506B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135/15</w:t>
      </w:r>
    </w:p>
    <w:p w:rsidR="001E3B00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7B649F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b e r e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n a  v ě d o m í  </w:t>
      </w:r>
      <w:r w:rsidRPr="007B649F">
        <w:rPr>
          <w:rFonts w:ascii="Times New Roman" w:hAnsi="Times New Roman" w:cs="Times New Roman"/>
          <w:bCs/>
          <w:kern w:val="1"/>
          <w:sz w:val="24"/>
          <w:szCs w:val="24"/>
        </w:rPr>
        <w:t>informace</w:t>
      </w: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Pr="00AA434C">
        <w:rPr>
          <w:rFonts w:ascii="Times New Roman" w:hAnsi="Times New Roman" w:cs="Times New Roman"/>
          <w:bCs/>
          <w:kern w:val="1"/>
          <w:sz w:val="24"/>
          <w:szCs w:val="24"/>
        </w:rPr>
        <w:t>o přípravách akce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Pr="0028207E">
        <w:rPr>
          <w:rFonts w:ascii="Times New Roman" w:hAnsi="Times New Roman" w:cs="Times New Roman"/>
          <w:sz w:val="24"/>
          <w:szCs w:val="24"/>
        </w:rPr>
        <w:t>„Rekonstrukce zdravotního střediska Dolní Bojanovice“</w:t>
      </w:r>
      <w:r>
        <w:rPr>
          <w:rFonts w:ascii="Times New Roman" w:hAnsi="Times New Roman" w:cs="Times New Roman"/>
          <w:sz w:val="24"/>
          <w:szCs w:val="24"/>
        </w:rPr>
        <w:t xml:space="preserve"> včetně informací o výběrovém řízení na zhotovitele a informací o bezdůvodném</w:t>
      </w:r>
      <w:r w:rsidRPr="0028207E">
        <w:rPr>
          <w:rFonts w:ascii="Times New Roman" w:hAnsi="Times New Roman" w:cs="Times New Roman"/>
          <w:sz w:val="24"/>
          <w:szCs w:val="24"/>
        </w:rPr>
        <w:t xml:space="preserve"> užívání nebytových prostor</w:t>
      </w:r>
      <w:r>
        <w:rPr>
          <w:rFonts w:ascii="Times New Roman" w:hAnsi="Times New Roman" w:cs="Times New Roman"/>
          <w:sz w:val="24"/>
          <w:szCs w:val="24"/>
        </w:rPr>
        <w:t xml:space="preserve"> 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Kantkovou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B00" w:rsidRPr="007B649F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1E3B00" w:rsidRDefault="001E3B00" w:rsidP="001E3B00">
      <w:pPr>
        <w:rPr>
          <w:rFonts w:ascii="Times New Roman" w:hAnsi="Times New Roman" w:cs="Times New Roman"/>
          <w:kern w:val="1"/>
          <w:sz w:val="24"/>
          <w:szCs w:val="24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7B649F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14</w:t>
      </w:r>
      <w:r w:rsidRPr="007B649F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7B649F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7B649F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0</w:t>
      </w:r>
    </w:p>
    <w:p w:rsidR="001E3B00" w:rsidRDefault="001E3B00" w:rsidP="001E3B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7198">
        <w:rPr>
          <w:rFonts w:ascii="Times New Roman" w:hAnsi="Times New Roman" w:cs="Times New Roman"/>
          <w:b/>
          <w:sz w:val="24"/>
          <w:szCs w:val="24"/>
          <w:u w:val="single"/>
        </w:rPr>
        <w:t>8.3. Stavební úpravy objektu č.p. 383 Dolní Bojanovice – vestavba klubovny</w:t>
      </w:r>
    </w:p>
    <w:p w:rsidR="001E3B00" w:rsidRPr="007B649F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136/15</w:t>
      </w:r>
    </w:p>
    <w:p w:rsidR="001E3B00" w:rsidRPr="00AE1F65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7B649F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>s ch v a l u j e</w:t>
      </w: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>realizaci</w:t>
      </w: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Pr="00241B7A">
        <w:rPr>
          <w:rFonts w:ascii="Times New Roman" w:hAnsi="Times New Roman" w:cs="Times New Roman"/>
          <w:bCs/>
          <w:kern w:val="1"/>
          <w:sz w:val="24"/>
          <w:szCs w:val="24"/>
        </w:rPr>
        <w:t>projektu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„</w:t>
      </w:r>
      <w:r w:rsidRPr="00AE1F65">
        <w:rPr>
          <w:rFonts w:ascii="Times New Roman" w:hAnsi="Times New Roman" w:cs="Times New Roman"/>
          <w:sz w:val="24"/>
          <w:szCs w:val="24"/>
        </w:rPr>
        <w:t>Stavební úpravy objektu č.p. 383 Dolní Bojanovice – vestavba klubovny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5E231D">
        <w:rPr>
          <w:rFonts w:ascii="Times New Roman" w:hAnsi="Times New Roman" w:cs="Times New Roman"/>
          <w:sz w:val="24"/>
          <w:szCs w:val="24"/>
        </w:rPr>
        <w:t>.</w:t>
      </w:r>
    </w:p>
    <w:p w:rsidR="001E3B00" w:rsidRPr="007B649F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1E3B00" w:rsidRDefault="001E3B00" w:rsidP="001E3B00">
      <w:pPr>
        <w:spacing w:after="0" w:line="240" w:lineRule="auto"/>
        <w:contextualSpacing/>
        <w:rPr>
          <w:rFonts w:ascii="Times New Roman" w:hAnsi="Times New Roman" w:cs="Times New Roman"/>
          <w:kern w:val="1"/>
          <w:sz w:val="24"/>
          <w:szCs w:val="24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7B649F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14</w:t>
      </w:r>
      <w:r w:rsidRPr="007B649F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7B649F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7B649F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0</w:t>
      </w:r>
    </w:p>
    <w:p w:rsidR="001E3B00" w:rsidRDefault="001E3B00" w:rsidP="001E3B00">
      <w:pPr>
        <w:rPr>
          <w:rFonts w:ascii="Times New Roman" w:hAnsi="Times New Roman" w:cs="Times New Roman"/>
          <w:b/>
          <w:i/>
          <w:iCs/>
          <w:u w:val="single"/>
        </w:rPr>
      </w:pPr>
    </w:p>
    <w:p w:rsidR="001E3B00" w:rsidRPr="00CD4A14" w:rsidRDefault="001E3B00" w:rsidP="001E3B00">
      <w:pPr>
        <w:rPr>
          <w:rFonts w:ascii="Times New Roman" w:hAnsi="Times New Roman" w:cs="Times New Roman"/>
          <w:b/>
          <w:iCs/>
          <w:u w:val="single"/>
        </w:rPr>
      </w:pPr>
      <w:r>
        <w:rPr>
          <w:rFonts w:ascii="Times New Roman" w:hAnsi="Times New Roman" w:cs="Times New Roman"/>
          <w:b/>
          <w:i/>
          <w:iCs/>
          <w:u w:val="single"/>
        </w:rPr>
        <w:t>Ve 20.40 odešel Bc. Salajka</w:t>
      </w:r>
    </w:p>
    <w:p w:rsidR="001E3B00" w:rsidRPr="00241B7A" w:rsidRDefault="001E3B00" w:rsidP="001E3B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1B7A">
        <w:rPr>
          <w:rFonts w:ascii="Times New Roman" w:hAnsi="Times New Roman" w:cs="Times New Roman"/>
          <w:b/>
          <w:sz w:val="24"/>
          <w:szCs w:val="24"/>
          <w:u w:val="single"/>
        </w:rPr>
        <w:t>8.4. Obnova historického rybníku, revitalizace Prušánky  - informace</w:t>
      </w:r>
    </w:p>
    <w:p w:rsidR="001E3B00" w:rsidRPr="007B649F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Usnesení č.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137/15</w:t>
      </w: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 xml:space="preserve"> </w:t>
      </w:r>
    </w:p>
    <w:p w:rsidR="001E3B00" w:rsidRPr="00CD4A14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7B649F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b e r e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n a  v ě d o m í  </w:t>
      </w:r>
      <w:r w:rsidRPr="007B649F">
        <w:rPr>
          <w:rFonts w:ascii="Times New Roman" w:hAnsi="Times New Roman" w:cs="Times New Roman"/>
          <w:bCs/>
          <w:kern w:val="1"/>
          <w:sz w:val="24"/>
          <w:szCs w:val="24"/>
        </w:rPr>
        <w:t>informace</w:t>
      </w: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Pr="00CD4A14">
        <w:rPr>
          <w:rFonts w:ascii="Times New Roman" w:hAnsi="Times New Roman" w:cs="Times New Roman"/>
          <w:bCs/>
          <w:kern w:val="1"/>
          <w:sz w:val="24"/>
          <w:szCs w:val="24"/>
        </w:rPr>
        <w:t>o projektu Obnova historického rybníku a revitalizace Prušánky.</w:t>
      </w:r>
    </w:p>
    <w:p w:rsidR="001E3B00" w:rsidRPr="007B649F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1E3B00" w:rsidRDefault="001E3B00" w:rsidP="001E3B00">
      <w:pPr>
        <w:rPr>
          <w:rFonts w:ascii="Times New Roman" w:hAnsi="Times New Roman" w:cs="Times New Roman"/>
          <w:kern w:val="1"/>
          <w:sz w:val="24"/>
          <w:szCs w:val="24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7B649F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12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7B649F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1</w:t>
      </w:r>
    </w:p>
    <w:p w:rsidR="005506B1" w:rsidRDefault="001E3B00" w:rsidP="005506B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8.5. </w:t>
      </w:r>
      <w:r w:rsidRPr="00AF2750">
        <w:rPr>
          <w:rFonts w:ascii="Times New Roman" w:hAnsi="Times New Roman" w:cs="Times New Roman"/>
          <w:b/>
          <w:sz w:val="24"/>
          <w:szCs w:val="24"/>
          <w:u w:val="single"/>
        </w:rPr>
        <w:t>ZŠ a MŠ – rekonstrukce vnitřní elektroinstalace</w:t>
      </w:r>
    </w:p>
    <w:p w:rsidR="001E3B00" w:rsidRPr="005506B1" w:rsidRDefault="001E3B00" w:rsidP="005506B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138/15</w:t>
      </w:r>
    </w:p>
    <w:p w:rsidR="001E3B00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7B649F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b e r e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n a  v ě d o m í  </w:t>
      </w:r>
      <w:r w:rsidRPr="007B649F">
        <w:rPr>
          <w:rFonts w:ascii="Times New Roman" w:hAnsi="Times New Roman" w:cs="Times New Roman"/>
          <w:bCs/>
          <w:kern w:val="1"/>
          <w:sz w:val="24"/>
          <w:szCs w:val="24"/>
        </w:rPr>
        <w:t>informace</w:t>
      </w: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Pr="00CD4A14">
        <w:rPr>
          <w:rFonts w:ascii="Times New Roman" w:hAnsi="Times New Roman" w:cs="Times New Roman"/>
          <w:bCs/>
          <w:kern w:val="1"/>
          <w:sz w:val="24"/>
          <w:szCs w:val="24"/>
        </w:rPr>
        <w:t xml:space="preserve">o 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 xml:space="preserve">investiční akci </w:t>
      </w:r>
      <w:r w:rsidRPr="00ED2009">
        <w:rPr>
          <w:rFonts w:ascii="Times New Roman" w:hAnsi="Times New Roman" w:cs="Times New Roman"/>
          <w:sz w:val="24"/>
          <w:szCs w:val="24"/>
        </w:rPr>
        <w:t>„Rekonstrukce elektroinstalace ZŠ Dolní Boj</w:t>
      </w:r>
      <w:r>
        <w:rPr>
          <w:rFonts w:ascii="Times New Roman" w:hAnsi="Times New Roman" w:cs="Times New Roman"/>
          <w:sz w:val="24"/>
          <w:szCs w:val="24"/>
        </w:rPr>
        <w:t>anovice – I. etapa“.</w:t>
      </w:r>
    </w:p>
    <w:p w:rsidR="001E3B00" w:rsidRPr="007B649F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lastRenderedPageBreak/>
        <w:t>Hlasování:</w:t>
      </w:r>
    </w:p>
    <w:p w:rsidR="001E3B00" w:rsidRDefault="001E3B00" w:rsidP="001E3B00">
      <w:pPr>
        <w:rPr>
          <w:rFonts w:ascii="Times New Roman" w:hAnsi="Times New Roman" w:cs="Times New Roman"/>
          <w:kern w:val="1"/>
          <w:sz w:val="24"/>
          <w:szCs w:val="24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7B649F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13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7B649F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0</w:t>
      </w:r>
    </w:p>
    <w:p w:rsidR="001E3B00" w:rsidRPr="00AF2750" w:rsidRDefault="001E3B00" w:rsidP="001E3B0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B00" w:rsidRDefault="001E3B00" w:rsidP="001E3B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8.6. </w:t>
      </w:r>
      <w:r w:rsidRPr="00AF2750">
        <w:rPr>
          <w:rFonts w:ascii="Times New Roman" w:hAnsi="Times New Roman" w:cs="Times New Roman"/>
          <w:b/>
          <w:sz w:val="24"/>
          <w:szCs w:val="24"/>
          <w:u w:val="single"/>
        </w:rPr>
        <w:t xml:space="preserve">Veřejné osvětlení- ul. Rýnská, Tramínová, Pod </w:t>
      </w:r>
      <w:proofErr w:type="spellStart"/>
      <w:r w:rsidRPr="00AF2750">
        <w:rPr>
          <w:rFonts w:ascii="Times New Roman" w:hAnsi="Times New Roman" w:cs="Times New Roman"/>
          <w:b/>
          <w:sz w:val="24"/>
          <w:szCs w:val="24"/>
          <w:u w:val="single"/>
        </w:rPr>
        <w:t>Čaganovem</w:t>
      </w:r>
      <w:proofErr w:type="spellEnd"/>
      <w:r w:rsidRPr="00AF2750">
        <w:rPr>
          <w:rFonts w:ascii="Times New Roman" w:hAnsi="Times New Roman" w:cs="Times New Roman"/>
          <w:b/>
          <w:sz w:val="24"/>
          <w:szCs w:val="24"/>
          <w:u w:val="single"/>
        </w:rPr>
        <w:t>, 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AF2750">
        <w:rPr>
          <w:rFonts w:ascii="Times New Roman" w:hAnsi="Times New Roman" w:cs="Times New Roman"/>
          <w:b/>
          <w:sz w:val="24"/>
          <w:szCs w:val="24"/>
          <w:u w:val="single"/>
        </w:rPr>
        <w:t>Zahradách</w:t>
      </w:r>
    </w:p>
    <w:p w:rsidR="001E3B00" w:rsidRPr="007B649F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139/15</w:t>
      </w:r>
    </w:p>
    <w:p w:rsidR="001E3B00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7B649F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b e r e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n a  v ě d o m í  </w:t>
      </w:r>
      <w:r w:rsidRPr="007B649F">
        <w:rPr>
          <w:rFonts w:ascii="Times New Roman" w:hAnsi="Times New Roman" w:cs="Times New Roman"/>
          <w:bCs/>
          <w:kern w:val="1"/>
          <w:sz w:val="24"/>
          <w:szCs w:val="24"/>
        </w:rPr>
        <w:t>informace</w:t>
      </w: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Pr="00CD4A14">
        <w:rPr>
          <w:rFonts w:ascii="Times New Roman" w:hAnsi="Times New Roman" w:cs="Times New Roman"/>
          <w:bCs/>
          <w:kern w:val="1"/>
          <w:sz w:val="24"/>
          <w:szCs w:val="24"/>
        </w:rPr>
        <w:t xml:space="preserve">o 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 xml:space="preserve">investiční akci „Veřejné osvětlení – </w:t>
      </w:r>
      <w:proofErr w:type="spellStart"/>
      <w:r>
        <w:rPr>
          <w:rFonts w:ascii="Times New Roman" w:hAnsi="Times New Roman" w:cs="Times New Roman"/>
          <w:bCs/>
          <w:kern w:val="1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bCs/>
          <w:kern w:val="1"/>
          <w:sz w:val="24"/>
          <w:szCs w:val="24"/>
        </w:rPr>
        <w:t xml:space="preserve"> Rýnská, Tramínová, Pod </w:t>
      </w:r>
      <w:proofErr w:type="spellStart"/>
      <w:r>
        <w:rPr>
          <w:rFonts w:ascii="Times New Roman" w:hAnsi="Times New Roman" w:cs="Times New Roman"/>
          <w:bCs/>
          <w:kern w:val="1"/>
          <w:sz w:val="24"/>
          <w:szCs w:val="24"/>
        </w:rPr>
        <w:t>Čaganovem</w:t>
      </w:r>
      <w:proofErr w:type="spellEnd"/>
      <w:r>
        <w:rPr>
          <w:rFonts w:ascii="Times New Roman" w:hAnsi="Times New Roman" w:cs="Times New Roman"/>
          <w:bCs/>
          <w:kern w:val="1"/>
          <w:sz w:val="24"/>
          <w:szCs w:val="24"/>
        </w:rPr>
        <w:t>, V Zahradách“.</w:t>
      </w:r>
    </w:p>
    <w:p w:rsidR="001E3B00" w:rsidRPr="007B649F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1E3B00" w:rsidRDefault="001E3B00" w:rsidP="001E3B00">
      <w:pPr>
        <w:rPr>
          <w:rFonts w:ascii="Times New Roman" w:hAnsi="Times New Roman" w:cs="Times New Roman"/>
          <w:kern w:val="1"/>
          <w:sz w:val="24"/>
          <w:szCs w:val="24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7B649F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13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 w:cs="Times New Roman"/>
          <w:kern w:val="1"/>
          <w:sz w:val="24"/>
          <w:szCs w:val="24"/>
        </w:rPr>
        <w:tab/>
      </w:r>
      <w:r w:rsidRPr="007B649F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0</w:t>
      </w:r>
    </w:p>
    <w:p w:rsidR="001E3B00" w:rsidRDefault="001E3B00" w:rsidP="001E3B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8.7. </w:t>
      </w:r>
      <w:r w:rsidRPr="00AF2750">
        <w:rPr>
          <w:rFonts w:ascii="Times New Roman" w:hAnsi="Times New Roman" w:cs="Times New Roman"/>
          <w:b/>
          <w:sz w:val="24"/>
          <w:szCs w:val="24"/>
          <w:u w:val="single"/>
        </w:rPr>
        <w:t>ZŠ a MŠ - šatny, vestavba ordinace praktického a dětského lékaře, dělící opona, oplocení víceúčelového hřiště</w:t>
      </w:r>
    </w:p>
    <w:p w:rsidR="001E3B00" w:rsidRPr="007B649F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 xml:space="preserve">140/15 </w:t>
      </w:r>
    </w:p>
    <w:p w:rsidR="001E3B00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7B649F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b e r e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n a  v ě d o m í  </w:t>
      </w:r>
      <w:r w:rsidRPr="007B649F">
        <w:rPr>
          <w:rFonts w:ascii="Times New Roman" w:hAnsi="Times New Roman" w:cs="Times New Roman"/>
          <w:bCs/>
          <w:kern w:val="1"/>
          <w:sz w:val="24"/>
          <w:szCs w:val="24"/>
        </w:rPr>
        <w:t>informace</w:t>
      </w: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 xml:space="preserve">o dokončených investičních akcích na ZŠ a MŠ Dolní Bojanovice. </w:t>
      </w:r>
    </w:p>
    <w:p w:rsidR="001E3B00" w:rsidRPr="007B649F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1E3B00" w:rsidRDefault="001E3B00" w:rsidP="001E3B00">
      <w:pPr>
        <w:rPr>
          <w:rFonts w:ascii="Times New Roman" w:hAnsi="Times New Roman" w:cs="Times New Roman"/>
          <w:kern w:val="1"/>
          <w:sz w:val="24"/>
          <w:szCs w:val="24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7B649F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13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 w:cs="Times New Roman"/>
          <w:kern w:val="1"/>
          <w:sz w:val="24"/>
          <w:szCs w:val="24"/>
        </w:rPr>
        <w:tab/>
      </w:r>
      <w:r w:rsidRPr="007B649F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0</w:t>
      </w:r>
    </w:p>
    <w:p w:rsidR="001E3B00" w:rsidRPr="005506B1" w:rsidRDefault="001E3B00" w:rsidP="001E3B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8.8. </w:t>
      </w:r>
      <w:r w:rsidRPr="00AF2750">
        <w:rPr>
          <w:rFonts w:ascii="Times New Roman" w:hAnsi="Times New Roman" w:cs="Times New Roman"/>
          <w:b/>
          <w:sz w:val="24"/>
          <w:szCs w:val="24"/>
          <w:u w:val="single"/>
        </w:rPr>
        <w:t>DPS – vestavba ordinace zubního lékaře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B00" w:rsidRPr="007B649F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141/15</w:t>
      </w:r>
    </w:p>
    <w:p w:rsidR="001E3B00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7B649F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b e r e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n a  v ě d o m í  </w:t>
      </w:r>
      <w:r w:rsidRPr="007B649F">
        <w:rPr>
          <w:rFonts w:ascii="Times New Roman" w:hAnsi="Times New Roman" w:cs="Times New Roman"/>
          <w:bCs/>
          <w:kern w:val="1"/>
          <w:sz w:val="24"/>
          <w:szCs w:val="24"/>
        </w:rPr>
        <w:t>informace</w:t>
      </w: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>o dokončené vestavbě zubní ordinace na DPS.</w:t>
      </w:r>
    </w:p>
    <w:p w:rsidR="001E3B00" w:rsidRPr="007B649F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1E3B00" w:rsidRDefault="001E3B00" w:rsidP="001E3B00">
      <w:pPr>
        <w:rPr>
          <w:rFonts w:ascii="Times New Roman" w:hAnsi="Times New Roman" w:cs="Times New Roman"/>
          <w:kern w:val="1"/>
          <w:sz w:val="24"/>
          <w:szCs w:val="24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7B649F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13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 w:cs="Times New Roman"/>
          <w:kern w:val="1"/>
          <w:sz w:val="24"/>
          <w:szCs w:val="24"/>
        </w:rPr>
        <w:tab/>
      </w:r>
      <w:r w:rsidRPr="007B649F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0</w:t>
      </w:r>
    </w:p>
    <w:p w:rsidR="005506B1" w:rsidRDefault="001E3B00" w:rsidP="005506B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8.9. </w:t>
      </w:r>
      <w:r w:rsidRPr="00AF2750">
        <w:rPr>
          <w:rFonts w:ascii="Times New Roman" w:hAnsi="Times New Roman" w:cs="Times New Roman"/>
          <w:b/>
          <w:sz w:val="24"/>
          <w:szCs w:val="24"/>
          <w:u w:val="single"/>
        </w:rPr>
        <w:t>ZUŠ – architektonická studie – Ing. Arch. Mléčka</w:t>
      </w:r>
    </w:p>
    <w:p w:rsidR="001E3B00" w:rsidRPr="005506B1" w:rsidRDefault="001E3B00" w:rsidP="005506B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142/15</w:t>
      </w:r>
    </w:p>
    <w:p w:rsidR="001E3B00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7B649F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b e r e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n a  v ě d o m í  </w:t>
      </w:r>
      <w:r w:rsidRPr="007B649F">
        <w:rPr>
          <w:rFonts w:ascii="Times New Roman" w:hAnsi="Times New Roman" w:cs="Times New Roman"/>
          <w:bCs/>
          <w:kern w:val="1"/>
          <w:sz w:val="24"/>
          <w:szCs w:val="24"/>
        </w:rPr>
        <w:t>informace</w:t>
      </w: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>o architektonické studii na budovu ZUŠ, s tím, že bude připraveno veřejné projednání s občany.</w:t>
      </w:r>
    </w:p>
    <w:p w:rsidR="001E3B00" w:rsidRPr="007B649F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1E3B00" w:rsidRDefault="001E3B00" w:rsidP="001E3B00">
      <w:pPr>
        <w:rPr>
          <w:rFonts w:ascii="Times New Roman" w:hAnsi="Times New Roman" w:cs="Times New Roman"/>
          <w:kern w:val="1"/>
          <w:sz w:val="24"/>
          <w:szCs w:val="24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7B649F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12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7B649F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1</w:t>
      </w:r>
    </w:p>
    <w:p w:rsidR="001E3B00" w:rsidRPr="00AF2750" w:rsidRDefault="001E3B00" w:rsidP="001E3B0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B00" w:rsidRPr="005506B1" w:rsidRDefault="001E3B00" w:rsidP="005506B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8.10. Propojení </w:t>
      </w:r>
      <w:r w:rsidRPr="00AF2750">
        <w:rPr>
          <w:rFonts w:ascii="Times New Roman" w:hAnsi="Times New Roman" w:cs="Times New Roman"/>
          <w:b/>
          <w:sz w:val="24"/>
          <w:szCs w:val="24"/>
          <w:u w:val="single"/>
        </w:rPr>
        <w:t xml:space="preserve"> Hlavní – Dlouhá – komunikace</w:t>
      </w:r>
    </w:p>
    <w:p w:rsidR="001E3B00" w:rsidRPr="007B649F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 xml:space="preserve">143/15 </w:t>
      </w:r>
    </w:p>
    <w:p w:rsidR="001E3B00" w:rsidRDefault="001E3B00" w:rsidP="001E3B00">
      <w:pPr>
        <w:pStyle w:val="Odstavecseseznamem"/>
        <w:ind w:left="0"/>
        <w:contextualSpacing w:val="0"/>
        <w:jc w:val="both"/>
      </w:pPr>
      <w:r w:rsidRPr="007B649F">
        <w:rPr>
          <w:kern w:val="1"/>
        </w:rPr>
        <w:t xml:space="preserve">Zastupitelstvo </w:t>
      </w:r>
      <w:r w:rsidRPr="007B649F">
        <w:t xml:space="preserve">Obce Dolní Bojanovice  </w:t>
      </w:r>
      <w:r w:rsidRPr="007B649F">
        <w:rPr>
          <w:b/>
          <w:bCs/>
          <w:kern w:val="1"/>
        </w:rPr>
        <w:t xml:space="preserve">b e r e </w:t>
      </w:r>
      <w:r>
        <w:rPr>
          <w:b/>
          <w:bCs/>
          <w:kern w:val="1"/>
        </w:rPr>
        <w:t xml:space="preserve"> </w:t>
      </w:r>
      <w:r w:rsidRPr="007B649F">
        <w:rPr>
          <w:b/>
          <w:bCs/>
          <w:kern w:val="1"/>
        </w:rPr>
        <w:t xml:space="preserve">n a  v ě d o m í  </w:t>
      </w:r>
      <w:r w:rsidRPr="007B649F">
        <w:rPr>
          <w:bCs/>
          <w:kern w:val="1"/>
        </w:rPr>
        <w:t>informace</w:t>
      </w:r>
      <w:r w:rsidRPr="007B649F">
        <w:rPr>
          <w:b/>
          <w:bCs/>
          <w:kern w:val="1"/>
        </w:rPr>
        <w:t xml:space="preserve"> </w:t>
      </w:r>
      <w:r>
        <w:rPr>
          <w:b/>
          <w:bCs/>
          <w:kern w:val="1"/>
        </w:rPr>
        <w:t>o dokončení investiční akce „</w:t>
      </w:r>
      <w:r>
        <w:t xml:space="preserve">propojení </w:t>
      </w:r>
      <w:r w:rsidRPr="00673C38">
        <w:t>Hlavní – Dlouhá – komunikace</w:t>
      </w:r>
      <w:r>
        <w:t>“</w:t>
      </w:r>
      <w:r w:rsidRPr="00673C38">
        <w:t>.</w:t>
      </w:r>
    </w:p>
    <w:p w:rsidR="001E3B00" w:rsidRPr="007B649F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1E3B00" w:rsidRDefault="001E3B00" w:rsidP="001E3B00">
      <w:pPr>
        <w:rPr>
          <w:rFonts w:ascii="Times New Roman" w:hAnsi="Times New Roman" w:cs="Times New Roman"/>
          <w:kern w:val="1"/>
          <w:sz w:val="24"/>
          <w:szCs w:val="24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7B649F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12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7B649F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1</w:t>
      </w:r>
    </w:p>
    <w:p w:rsidR="001E3B00" w:rsidRPr="00AF2750" w:rsidRDefault="001E3B00" w:rsidP="001E3B0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B00" w:rsidRDefault="001E3B00" w:rsidP="001E3B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8.11. </w:t>
      </w:r>
      <w:r w:rsidRPr="00AF2750">
        <w:rPr>
          <w:rFonts w:ascii="Times New Roman" w:hAnsi="Times New Roman" w:cs="Times New Roman"/>
          <w:b/>
          <w:sz w:val="24"/>
          <w:szCs w:val="24"/>
          <w:u w:val="single"/>
        </w:rPr>
        <w:t>Ulice Myslivecká – informace</w:t>
      </w:r>
    </w:p>
    <w:p w:rsidR="001E3B00" w:rsidRPr="007B649F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lastRenderedPageBreak/>
        <w:t xml:space="preserve">Usnesení č.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144/15</w:t>
      </w:r>
    </w:p>
    <w:p w:rsidR="001E3B00" w:rsidRDefault="001E3B00" w:rsidP="001E3B0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7B649F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b e r e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n a  v ě d o m í  </w:t>
      </w:r>
      <w:r>
        <w:rPr>
          <w:rFonts w:ascii="Times New Roman" w:hAnsi="Times New Roman" w:cs="Times New Roman"/>
          <w:sz w:val="24"/>
          <w:szCs w:val="24"/>
        </w:rPr>
        <w:t xml:space="preserve">o investiční akci </w:t>
      </w:r>
      <w:r>
        <w:rPr>
          <w:rFonts w:ascii="Times New Roman" w:hAnsi="Times New Roman"/>
          <w:bCs/>
          <w:kern w:val="1"/>
          <w:sz w:val="24"/>
          <w:szCs w:val="24"/>
        </w:rPr>
        <w:t>„</w:t>
      </w:r>
      <w:r w:rsidRPr="00E543AC">
        <w:rPr>
          <w:rFonts w:ascii="Times New Roman" w:hAnsi="Times New Roman" w:cs="Times New Roman"/>
          <w:sz w:val="24"/>
          <w:szCs w:val="24"/>
        </w:rPr>
        <w:t>DOLNÍ BOJANOVICE – lokalita Myslivecká – SO01 Komunikace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1E3B00" w:rsidRPr="007B649F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1E3B00" w:rsidRDefault="001E3B00" w:rsidP="001E3B00">
      <w:pPr>
        <w:rPr>
          <w:rFonts w:ascii="Times New Roman" w:hAnsi="Times New Roman" w:cs="Times New Roman"/>
          <w:kern w:val="1"/>
          <w:sz w:val="24"/>
          <w:szCs w:val="24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7B649F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12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7B649F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1</w:t>
      </w:r>
    </w:p>
    <w:p w:rsidR="001E3B00" w:rsidRPr="00AF2750" w:rsidRDefault="001E3B00" w:rsidP="001E3B0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B00" w:rsidRDefault="001E3B00" w:rsidP="001E3B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8.12.</w:t>
      </w:r>
      <w:r w:rsidRPr="00AF2750">
        <w:rPr>
          <w:rFonts w:ascii="Times New Roman" w:hAnsi="Times New Roman" w:cs="Times New Roman"/>
          <w:b/>
          <w:sz w:val="24"/>
          <w:szCs w:val="24"/>
          <w:u w:val="single"/>
        </w:rPr>
        <w:t>Prodloužení chodníku v ul. Hodonínská (u tiskárny Lelka)</w:t>
      </w:r>
    </w:p>
    <w:p w:rsidR="001E3B00" w:rsidRPr="007B649F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 xml:space="preserve">145/15 </w:t>
      </w:r>
    </w:p>
    <w:p w:rsidR="001E3B00" w:rsidRPr="008C6EC7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7B649F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b e r e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n a  v ě d o m í  </w:t>
      </w:r>
      <w:r w:rsidRPr="008C6EC7">
        <w:rPr>
          <w:rFonts w:ascii="Times New Roman" w:hAnsi="Times New Roman" w:cs="Times New Roman"/>
          <w:bCs/>
          <w:kern w:val="1"/>
          <w:sz w:val="24"/>
          <w:szCs w:val="24"/>
        </w:rPr>
        <w:t>informace investiční akci prodloužení chodníku v 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>ulici</w:t>
      </w:r>
      <w:r w:rsidRPr="008C6EC7">
        <w:rPr>
          <w:rFonts w:ascii="Times New Roman" w:hAnsi="Times New Roman" w:cs="Times New Roman"/>
          <w:bCs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>Hodonínská (u tiskárny Lelka)</w:t>
      </w:r>
    </w:p>
    <w:p w:rsidR="001E3B00" w:rsidRPr="007B649F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1E3B00" w:rsidRDefault="001E3B00" w:rsidP="001E3B00">
      <w:pPr>
        <w:rPr>
          <w:rFonts w:ascii="Times New Roman" w:hAnsi="Times New Roman" w:cs="Times New Roman"/>
          <w:kern w:val="1"/>
          <w:sz w:val="24"/>
          <w:szCs w:val="24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7B649F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12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7B649F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1</w:t>
      </w:r>
    </w:p>
    <w:p w:rsidR="001E3B00" w:rsidRDefault="001E3B00" w:rsidP="001E3B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8.13.</w:t>
      </w:r>
      <w:r w:rsidRPr="00AF2750">
        <w:rPr>
          <w:rFonts w:ascii="Times New Roman" w:hAnsi="Times New Roman" w:cs="Times New Roman"/>
          <w:b/>
          <w:sz w:val="24"/>
          <w:szCs w:val="24"/>
          <w:u w:val="single"/>
        </w:rPr>
        <w:t>Prodloužení opravy chodníku v ul. Hodonínská</w:t>
      </w:r>
    </w:p>
    <w:p w:rsidR="001E3B00" w:rsidRPr="007B649F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146/15</w:t>
      </w:r>
    </w:p>
    <w:p w:rsidR="001E3B00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7B649F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b e r e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n a  v ě d o m í  </w:t>
      </w:r>
      <w:r w:rsidRPr="007B649F">
        <w:rPr>
          <w:rFonts w:ascii="Times New Roman" w:hAnsi="Times New Roman" w:cs="Times New Roman"/>
          <w:bCs/>
          <w:kern w:val="1"/>
          <w:sz w:val="24"/>
          <w:szCs w:val="24"/>
        </w:rPr>
        <w:t>informace</w:t>
      </w: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Pr="008C6EC7">
        <w:rPr>
          <w:rFonts w:ascii="Times New Roman" w:hAnsi="Times New Roman" w:cs="Times New Roman"/>
          <w:bCs/>
          <w:kern w:val="1"/>
          <w:sz w:val="24"/>
          <w:szCs w:val="24"/>
        </w:rPr>
        <w:t>dokončení investiční akce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„Prodloužení opravy chodníku v ulici Hodonínská“</w:t>
      </w:r>
    </w:p>
    <w:p w:rsidR="001E3B00" w:rsidRPr="007B649F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1E3B00" w:rsidRDefault="001E3B00" w:rsidP="001E3B00">
      <w:pPr>
        <w:rPr>
          <w:rFonts w:ascii="Times New Roman" w:hAnsi="Times New Roman" w:cs="Times New Roman"/>
          <w:kern w:val="1"/>
          <w:sz w:val="24"/>
          <w:szCs w:val="24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7B649F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11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 w:cs="Times New Roman"/>
          <w:kern w:val="1"/>
          <w:sz w:val="24"/>
          <w:szCs w:val="24"/>
        </w:rPr>
        <w:tab/>
      </w:r>
      <w:r w:rsidRPr="007B649F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1</w:t>
      </w:r>
    </w:p>
    <w:p w:rsidR="001E3B00" w:rsidRPr="00AF2750" w:rsidRDefault="001E3B00" w:rsidP="001E3B0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B00" w:rsidRDefault="001E3B00" w:rsidP="001E3B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8.14.</w:t>
      </w:r>
      <w:r w:rsidRPr="00AF2750">
        <w:rPr>
          <w:rFonts w:ascii="Times New Roman" w:hAnsi="Times New Roman" w:cs="Times New Roman"/>
          <w:b/>
          <w:sz w:val="24"/>
          <w:szCs w:val="24"/>
          <w:u w:val="single"/>
        </w:rPr>
        <w:t>Rekonstrukce hrací plochy travnatého hřiště – dotace z JMK pro TJ. Dolní Bojanovice</w:t>
      </w:r>
    </w:p>
    <w:p w:rsidR="001E3B00" w:rsidRPr="007B649F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147/15</w:t>
      </w:r>
    </w:p>
    <w:p w:rsidR="001E3B00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7B649F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b e r e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n a  v ě d o m í  </w:t>
      </w:r>
      <w:r w:rsidRPr="007B649F">
        <w:rPr>
          <w:rFonts w:ascii="Times New Roman" w:hAnsi="Times New Roman" w:cs="Times New Roman"/>
          <w:bCs/>
          <w:kern w:val="1"/>
          <w:sz w:val="24"/>
          <w:szCs w:val="24"/>
        </w:rPr>
        <w:t>informace</w:t>
      </w: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>o plánované akci „</w:t>
      </w:r>
      <w:r w:rsidRPr="00027D29">
        <w:rPr>
          <w:rFonts w:ascii="Times New Roman" w:hAnsi="Times New Roman" w:cs="Times New Roman"/>
          <w:sz w:val="24"/>
          <w:szCs w:val="24"/>
        </w:rPr>
        <w:t>Rekonstrukce hrací plochy travnatého</w:t>
      </w:r>
      <w:r>
        <w:rPr>
          <w:rFonts w:ascii="Times New Roman" w:hAnsi="Times New Roman" w:cs="Times New Roman"/>
          <w:sz w:val="24"/>
          <w:szCs w:val="24"/>
        </w:rPr>
        <w:t>“ – o neobdržení dotace z </w:t>
      </w:r>
      <w:r w:rsidRPr="00CB09DD">
        <w:rPr>
          <w:rFonts w:ascii="Times New Roman" w:hAnsi="Times New Roman" w:cs="Times New Roman"/>
          <w:sz w:val="24"/>
          <w:szCs w:val="24"/>
        </w:rPr>
        <w:t>MŠMT</w:t>
      </w:r>
      <w:r>
        <w:rPr>
          <w:rFonts w:ascii="Times New Roman" w:hAnsi="Times New Roman" w:cs="Times New Roman"/>
          <w:sz w:val="24"/>
          <w:szCs w:val="24"/>
        </w:rPr>
        <w:t xml:space="preserve">, o žádosti TJ o změnu využití dotace na JMK  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 xml:space="preserve">a </w:t>
      </w:r>
      <w:r w:rsidRPr="00CB09DD">
        <w:rPr>
          <w:rFonts w:ascii="Times New Roman" w:hAnsi="Times New Roman" w:cs="Times New Roman"/>
          <w:b/>
          <w:bCs/>
          <w:kern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> </w:t>
      </w:r>
      <w:r w:rsidRPr="00CB09DD">
        <w:rPr>
          <w:rFonts w:ascii="Times New Roman" w:hAnsi="Times New Roman" w:cs="Times New Roman"/>
          <w:b/>
          <w:bCs/>
          <w:kern w:val="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Pr="00CB09DD">
        <w:rPr>
          <w:rFonts w:ascii="Times New Roman" w:hAnsi="Times New Roman" w:cs="Times New Roman"/>
          <w:b/>
          <w:bCs/>
          <w:kern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Pr="00CB09DD">
        <w:rPr>
          <w:rFonts w:ascii="Times New Roman" w:hAnsi="Times New Roman" w:cs="Times New Roman"/>
          <w:b/>
          <w:bCs/>
          <w:kern w:val="1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> </w:t>
      </w:r>
      <w:r w:rsidRPr="00CB09DD">
        <w:rPr>
          <w:rFonts w:ascii="Times New Roman" w:hAnsi="Times New Roman" w:cs="Times New Roman"/>
          <w:b/>
          <w:bCs/>
          <w:kern w:val="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Pr="00CB09DD">
        <w:rPr>
          <w:rFonts w:ascii="Times New Roman" w:hAnsi="Times New Roman" w:cs="Times New Roman"/>
          <w:b/>
          <w:bCs/>
          <w:kern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Pr="00CB09DD">
        <w:rPr>
          <w:rFonts w:ascii="Times New Roman" w:hAnsi="Times New Roman" w:cs="Times New Roman"/>
          <w:b/>
          <w:bCs/>
          <w:kern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Pr="00CB09DD">
        <w:rPr>
          <w:rFonts w:ascii="Times New Roman" w:hAnsi="Times New Roman" w:cs="Times New Roman"/>
          <w:b/>
          <w:bCs/>
          <w:kern w:val="1"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Pr="00CB09DD">
        <w:rPr>
          <w:rFonts w:ascii="Times New Roman" w:hAnsi="Times New Roman" w:cs="Times New Roman"/>
          <w:b/>
          <w:bCs/>
          <w:kern w:val="1"/>
          <w:sz w:val="24"/>
          <w:szCs w:val="24"/>
        </w:rPr>
        <w:t>e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 xml:space="preserve"> přesun investiční akce „</w:t>
      </w:r>
      <w:r w:rsidRPr="00027D29">
        <w:rPr>
          <w:rFonts w:ascii="Times New Roman" w:hAnsi="Times New Roman" w:cs="Times New Roman"/>
          <w:sz w:val="24"/>
          <w:szCs w:val="24"/>
        </w:rPr>
        <w:t>Rekonstrukce hrací plochy travnatého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>do roku 2016.</w:t>
      </w:r>
    </w:p>
    <w:p w:rsidR="001E3B00" w:rsidRPr="007B649F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1E3B00" w:rsidRDefault="001E3B00" w:rsidP="001E3B00">
      <w:pPr>
        <w:rPr>
          <w:rFonts w:ascii="Times New Roman" w:hAnsi="Times New Roman" w:cs="Times New Roman"/>
          <w:kern w:val="1"/>
          <w:sz w:val="24"/>
          <w:szCs w:val="24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7B649F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11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1</w:t>
      </w:r>
      <w:r w:rsidRPr="007B649F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1</w:t>
      </w:r>
    </w:p>
    <w:p w:rsidR="001E3B00" w:rsidRDefault="001E3B00" w:rsidP="001E3B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8.15. </w:t>
      </w:r>
      <w:r w:rsidRPr="00AF2750">
        <w:rPr>
          <w:rFonts w:ascii="Times New Roman" w:hAnsi="Times New Roman" w:cs="Times New Roman"/>
          <w:b/>
          <w:sz w:val="24"/>
          <w:szCs w:val="24"/>
          <w:u w:val="single"/>
        </w:rPr>
        <w:t>Recyklační plocha – sběrný dvůr</w:t>
      </w:r>
    </w:p>
    <w:p w:rsidR="001E3B00" w:rsidRPr="007B649F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Usnesení č.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148/15</w:t>
      </w:r>
    </w:p>
    <w:p w:rsidR="001E3B00" w:rsidRPr="004B5676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7B649F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b e r e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n a  v ě d o m í  </w:t>
      </w:r>
      <w:r w:rsidRPr="007B649F">
        <w:rPr>
          <w:rFonts w:ascii="Times New Roman" w:hAnsi="Times New Roman" w:cs="Times New Roman"/>
          <w:bCs/>
          <w:kern w:val="1"/>
          <w:sz w:val="24"/>
          <w:szCs w:val="24"/>
        </w:rPr>
        <w:t>informace</w:t>
      </w: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Pr="004B5676">
        <w:rPr>
          <w:rFonts w:ascii="Times New Roman" w:hAnsi="Times New Roman" w:cs="Times New Roman"/>
          <w:bCs/>
          <w:kern w:val="1"/>
          <w:sz w:val="24"/>
          <w:szCs w:val="24"/>
        </w:rPr>
        <w:t xml:space="preserve">o </w:t>
      </w:r>
      <w:r w:rsidRPr="004B5676">
        <w:rPr>
          <w:rFonts w:ascii="Times New Roman" w:hAnsi="Times New Roman" w:cs="Times New Roman"/>
          <w:sz w:val="24"/>
          <w:szCs w:val="24"/>
        </w:rPr>
        <w:t>Skladování stavebních odpadů před jejich zpracováním – sběr, výkup a využití odpadů“</w:t>
      </w:r>
    </w:p>
    <w:p w:rsidR="001E3B00" w:rsidRPr="007B649F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1E3B00" w:rsidRDefault="001E3B00" w:rsidP="001E3B00">
      <w:pPr>
        <w:rPr>
          <w:rFonts w:ascii="Times New Roman" w:hAnsi="Times New Roman" w:cs="Times New Roman"/>
          <w:kern w:val="1"/>
          <w:sz w:val="24"/>
          <w:szCs w:val="24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7B649F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13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7B649F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0</w:t>
      </w:r>
    </w:p>
    <w:p w:rsidR="001E3B00" w:rsidRPr="00AF2750" w:rsidRDefault="001E3B00" w:rsidP="001E3B00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E3B00" w:rsidRDefault="001E3B00" w:rsidP="001E3B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8.16.</w:t>
      </w:r>
      <w:r w:rsidRPr="00AF2750">
        <w:rPr>
          <w:rFonts w:ascii="Times New Roman" w:hAnsi="Times New Roman" w:cs="Times New Roman"/>
          <w:b/>
          <w:sz w:val="24"/>
          <w:szCs w:val="24"/>
          <w:u w:val="single"/>
        </w:rPr>
        <w:t xml:space="preserve">Tradiční místo odpočinku našich předků, populární </w:t>
      </w:r>
      <w:proofErr w:type="spellStart"/>
      <w:r w:rsidRPr="00AF2750">
        <w:rPr>
          <w:rFonts w:ascii="Times New Roman" w:hAnsi="Times New Roman" w:cs="Times New Roman"/>
          <w:b/>
          <w:sz w:val="24"/>
          <w:szCs w:val="24"/>
          <w:u w:val="single"/>
        </w:rPr>
        <w:t>cykloodpočívka</w:t>
      </w:r>
      <w:proofErr w:type="spellEnd"/>
      <w:r w:rsidRPr="00AF2750">
        <w:rPr>
          <w:rFonts w:ascii="Times New Roman" w:hAnsi="Times New Roman" w:cs="Times New Roman"/>
          <w:b/>
          <w:sz w:val="24"/>
          <w:szCs w:val="24"/>
          <w:u w:val="single"/>
        </w:rPr>
        <w:t xml:space="preserve"> při obecní studni</w:t>
      </w:r>
    </w:p>
    <w:p w:rsidR="001E3B00" w:rsidRPr="007B649F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149/15</w:t>
      </w:r>
    </w:p>
    <w:p w:rsidR="001E3B00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lastRenderedPageBreak/>
        <w:t xml:space="preserve">Zastupitelstvo </w:t>
      </w:r>
      <w:r w:rsidRPr="007B649F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b e r e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n a  v ě d o m í  </w:t>
      </w:r>
      <w:r w:rsidRPr="007B649F">
        <w:rPr>
          <w:rFonts w:ascii="Times New Roman" w:hAnsi="Times New Roman" w:cs="Times New Roman"/>
          <w:bCs/>
          <w:kern w:val="1"/>
          <w:sz w:val="24"/>
          <w:szCs w:val="24"/>
        </w:rPr>
        <w:t>informace</w:t>
      </w: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>o akci „</w:t>
      </w:r>
      <w:r w:rsidRPr="001204CA">
        <w:rPr>
          <w:rFonts w:ascii="Times New Roman" w:hAnsi="Times New Roman" w:cs="Times New Roman"/>
          <w:sz w:val="24"/>
          <w:szCs w:val="24"/>
        </w:rPr>
        <w:t xml:space="preserve">Tradiční místo odpočinku našich předků – populární </w:t>
      </w:r>
      <w:proofErr w:type="spellStart"/>
      <w:r w:rsidRPr="001204CA">
        <w:rPr>
          <w:rFonts w:ascii="Times New Roman" w:hAnsi="Times New Roman" w:cs="Times New Roman"/>
          <w:sz w:val="24"/>
          <w:szCs w:val="24"/>
        </w:rPr>
        <w:t>cykloodpočívka</w:t>
      </w:r>
      <w:proofErr w:type="spellEnd"/>
      <w:r w:rsidRPr="001204CA">
        <w:rPr>
          <w:rFonts w:ascii="Times New Roman" w:hAnsi="Times New Roman" w:cs="Times New Roman"/>
          <w:sz w:val="24"/>
          <w:szCs w:val="24"/>
        </w:rPr>
        <w:t xml:space="preserve"> při obecní studni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1204CA">
        <w:rPr>
          <w:rFonts w:ascii="Times New Roman" w:hAnsi="Times New Roman" w:cs="Times New Roman"/>
          <w:sz w:val="24"/>
          <w:szCs w:val="24"/>
        </w:rPr>
        <w:t>.</w:t>
      </w:r>
    </w:p>
    <w:p w:rsidR="001E3B00" w:rsidRPr="007B649F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1E3B00" w:rsidRDefault="001E3B00" w:rsidP="001E3B00">
      <w:pPr>
        <w:rPr>
          <w:rFonts w:ascii="Times New Roman" w:hAnsi="Times New Roman" w:cs="Times New Roman"/>
          <w:kern w:val="1"/>
          <w:sz w:val="24"/>
          <w:szCs w:val="24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7B649F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13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7B649F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0</w:t>
      </w:r>
    </w:p>
    <w:p w:rsidR="001E3B00" w:rsidRDefault="001E3B00" w:rsidP="001E3B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8.17. </w:t>
      </w:r>
      <w:r w:rsidRPr="00AF2750">
        <w:rPr>
          <w:rFonts w:ascii="Times New Roman" w:hAnsi="Times New Roman" w:cs="Times New Roman"/>
          <w:b/>
          <w:sz w:val="24"/>
          <w:szCs w:val="24"/>
          <w:u w:val="single"/>
        </w:rPr>
        <w:t xml:space="preserve">RD </w:t>
      </w:r>
      <w:proofErr w:type="spellStart"/>
      <w:r w:rsidR="001A0116">
        <w:rPr>
          <w:rFonts w:ascii="Times New Roman" w:hAnsi="Times New Roman" w:cs="Times New Roman"/>
          <w:b/>
          <w:sz w:val="24"/>
          <w:szCs w:val="24"/>
          <w:u w:val="single"/>
        </w:rPr>
        <w:t>xx</w:t>
      </w:r>
      <w:proofErr w:type="spellEnd"/>
      <w:r w:rsidRPr="00AF2750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ul. </w:t>
      </w:r>
      <w:proofErr w:type="spellStart"/>
      <w:r w:rsidRPr="00AF2750">
        <w:rPr>
          <w:rFonts w:ascii="Times New Roman" w:hAnsi="Times New Roman" w:cs="Times New Roman"/>
          <w:b/>
          <w:sz w:val="24"/>
          <w:szCs w:val="24"/>
          <w:u w:val="single"/>
        </w:rPr>
        <w:t>Cacardov</w:t>
      </w:r>
      <w:proofErr w:type="spellEnd"/>
    </w:p>
    <w:p w:rsidR="001E3B00" w:rsidRPr="007B649F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Usnesení č.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 xml:space="preserve"> 150/15</w:t>
      </w:r>
    </w:p>
    <w:p w:rsidR="001E3B00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7B649F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b e r e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n a  v ě d o m í  </w:t>
      </w:r>
      <w:r w:rsidRPr="007B649F">
        <w:rPr>
          <w:rFonts w:ascii="Times New Roman" w:hAnsi="Times New Roman" w:cs="Times New Roman"/>
          <w:bCs/>
          <w:kern w:val="1"/>
          <w:sz w:val="24"/>
          <w:szCs w:val="24"/>
        </w:rPr>
        <w:t>informace</w:t>
      </w: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 xml:space="preserve">o problematice rodinného domu č. 170 na ulici </w:t>
      </w:r>
      <w:proofErr w:type="spellStart"/>
      <w:r>
        <w:rPr>
          <w:rFonts w:ascii="Times New Roman" w:hAnsi="Times New Roman" w:cs="Times New Roman"/>
          <w:bCs/>
          <w:kern w:val="1"/>
          <w:sz w:val="24"/>
          <w:szCs w:val="24"/>
        </w:rPr>
        <w:t>Cacardov</w:t>
      </w:r>
      <w:proofErr w:type="spellEnd"/>
      <w:r>
        <w:rPr>
          <w:rFonts w:ascii="Times New Roman" w:hAnsi="Times New Roman" w:cs="Times New Roman"/>
          <w:bCs/>
          <w:kern w:val="1"/>
          <w:sz w:val="24"/>
          <w:szCs w:val="24"/>
        </w:rPr>
        <w:t xml:space="preserve">. </w:t>
      </w:r>
    </w:p>
    <w:p w:rsidR="001E3B00" w:rsidRPr="007B649F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1E3B00" w:rsidRDefault="001E3B00" w:rsidP="001E3B00">
      <w:pPr>
        <w:rPr>
          <w:rFonts w:ascii="Times New Roman" w:hAnsi="Times New Roman" w:cs="Times New Roman"/>
          <w:kern w:val="1"/>
          <w:sz w:val="24"/>
          <w:szCs w:val="24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7B649F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13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7B649F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0</w:t>
      </w:r>
    </w:p>
    <w:p w:rsidR="001E3B00" w:rsidRPr="00AF2750" w:rsidRDefault="001E3B00" w:rsidP="001E3B00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E3B00" w:rsidRDefault="001E3B00" w:rsidP="001E3B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8.18.</w:t>
      </w:r>
      <w:r w:rsidRPr="00AF2750">
        <w:rPr>
          <w:rFonts w:ascii="Times New Roman" w:hAnsi="Times New Roman" w:cs="Times New Roman"/>
          <w:b/>
          <w:sz w:val="24"/>
          <w:szCs w:val="24"/>
          <w:u w:val="single"/>
        </w:rPr>
        <w:t>Bytovka č. 62 – opravy (balkony)</w:t>
      </w:r>
    </w:p>
    <w:p w:rsidR="001E3B00" w:rsidRPr="007B649F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151/15</w:t>
      </w:r>
    </w:p>
    <w:p w:rsidR="001E3B00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7B649F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b e r e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n a  v ě d o m í  </w:t>
      </w:r>
      <w:r w:rsidRPr="007B649F">
        <w:rPr>
          <w:rFonts w:ascii="Times New Roman" w:hAnsi="Times New Roman" w:cs="Times New Roman"/>
          <w:bCs/>
          <w:kern w:val="1"/>
          <w:sz w:val="24"/>
          <w:szCs w:val="24"/>
        </w:rPr>
        <w:t>informace</w:t>
      </w: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 xml:space="preserve">o opravě balkonů na </w:t>
      </w:r>
      <w:r>
        <w:rPr>
          <w:rFonts w:ascii="Times New Roman" w:hAnsi="Times New Roman" w:cs="Times New Roman"/>
          <w:sz w:val="24"/>
          <w:szCs w:val="24"/>
        </w:rPr>
        <w:t>bytovém domě</w:t>
      </w:r>
      <w:r w:rsidRPr="00611DB1">
        <w:rPr>
          <w:rFonts w:ascii="Times New Roman" w:hAnsi="Times New Roman" w:cs="Times New Roman"/>
          <w:sz w:val="24"/>
          <w:szCs w:val="24"/>
        </w:rPr>
        <w:t xml:space="preserve"> Na Hrázce č. 62, Dolní Boja</w:t>
      </w:r>
      <w:r>
        <w:rPr>
          <w:rFonts w:ascii="Times New Roman" w:hAnsi="Times New Roman" w:cs="Times New Roman"/>
          <w:sz w:val="24"/>
          <w:szCs w:val="24"/>
        </w:rPr>
        <w:t xml:space="preserve">novice, s tím že realizaci provede </w:t>
      </w:r>
      <w:r w:rsidRPr="00611DB1">
        <w:rPr>
          <w:rFonts w:ascii="Times New Roman" w:hAnsi="Times New Roman" w:cs="Times New Roman"/>
          <w:sz w:val="24"/>
          <w:szCs w:val="24"/>
        </w:rPr>
        <w:t>Kar</w:t>
      </w:r>
      <w:r>
        <w:rPr>
          <w:rFonts w:ascii="Times New Roman" w:hAnsi="Times New Roman" w:cs="Times New Roman"/>
          <w:sz w:val="24"/>
          <w:szCs w:val="24"/>
        </w:rPr>
        <w:t>el</w:t>
      </w:r>
      <w:r w:rsidRPr="00611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DB1">
        <w:rPr>
          <w:rFonts w:ascii="Times New Roman" w:hAnsi="Times New Roman" w:cs="Times New Roman"/>
          <w:sz w:val="24"/>
          <w:szCs w:val="24"/>
        </w:rPr>
        <w:t>Tychl</w:t>
      </w:r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611DB1">
        <w:rPr>
          <w:rFonts w:ascii="Times New Roman" w:hAnsi="Times New Roman" w:cs="Times New Roman"/>
          <w:sz w:val="24"/>
          <w:szCs w:val="24"/>
        </w:rPr>
        <w:t>, Tramínová 1062, 696 17 Dolní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1DB1">
        <w:rPr>
          <w:rFonts w:ascii="Times New Roman" w:hAnsi="Times New Roman" w:cs="Times New Roman"/>
          <w:sz w:val="24"/>
          <w:szCs w:val="24"/>
        </w:rPr>
        <w:t xml:space="preserve"> za nabídkovou cenu 144.839,--Kč bez DPH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3B00" w:rsidRPr="00611DB1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1E3B00" w:rsidRDefault="001E3B00" w:rsidP="001E3B00">
      <w:pPr>
        <w:spacing w:after="0" w:line="240" w:lineRule="auto"/>
        <w:contextualSpacing/>
        <w:rPr>
          <w:rFonts w:ascii="Times New Roman" w:hAnsi="Times New Roman" w:cs="Times New Roman"/>
          <w:kern w:val="1"/>
          <w:sz w:val="24"/>
          <w:szCs w:val="24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7B649F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13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7B649F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0</w:t>
      </w:r>
    </w:p>
    <w:p w:rsidR="001E3B00" w:rsidRPr="00AF2750" w:rsidRDefault="001E3B00" w:rsidP="001E3B00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E3B00" w:rsidRPr="00D61A06" w:rsidRDefault="001E3B00" w:rsidP="001E3B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A06">
        <w:rPr>
          <w:rFonts w:ascii="Times New Roman" w:hAnsi="Times New Roman" w:cs="Times New Roman"/>
          <w:b/>
          <w:sz w:val="24"/>
          <w:szCs w:val="24"/>
          <w:u w:val="single"/>
        </w:rPr>
        <w:t xml:space="preserve">8.19.Bytovka č. 32 – opravy </w:t>
      </w:r>
    </w:p>
    <w:p w:rsidR="001E3B00" w:rsidRPr="007B649F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152/15</w:t>
      </w:r>
    </w:p>
    <w:p w:rsidR="001E3B00" w:rsidRPr="00467A2E" w:rsidRDefault="001E3B00" w:rsidP="001E3B00">
      <w:pPr>
        <w:jc w:val="both"/>
        <w:rPr>
          <w:rFonts w:ascii="Times New Roman" w:hAnsi="Times New Roman" w:cs="Times New Roman"/>
          <w:sz w:val="24"/>
          <w:szCs w:val="24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7B649F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b e r e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n a  v ě d o m í  </w:t>
      </w:r>
      <w:r w:rsidRPr="007B649F">
        <w:rPr>
          <w:rFonts w:ascii="Times New Roman" w:hAnsi="Times New Roman" w:cs="Times New Roman"/>
          <w:bCs/>
          <w:kern w:val="1"/>
          <w:sz w:val="24"/>
          <w:szCs w:val="24"/>
        </w:rPr>
        <w:t>informace</w:t>
      </w: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 xml:space="preserve">o opravě štítových zdí na bytovém domě Na Hrázce č. 32, Dolní Bojanovice, </w:t>
      </w:r>
      <w:r>
        <w:rPr>
          <w:rFonts w:ascii="Times New Roman" w:hAnsi="Times New Roman" w:cs="Times New Roman"/>
          <w:sz w:val="24"/>
          <w:szCs w:val="24"/>
        </w:rPr>
        <w:t xml:space="preserve">s tím že realizaci provede </w:t>
      </w:r>
      <w:r w:rsidRPr="00611DB1">
        <w:rPr>
          <w:rFonts w:ascii="Times New Roman" w:hAnsi="Times New Roman" w:cs="Times New Roman"/>
          <w:sz w:val="24"/>
          <w:szCs w:val="24"/>
        </w:rPr>
        <w:t>Kar</w:t>
      </w:r>
      <w:r>
        <w:rPr>
          <w:rFonts w:ascii="Times New Roman" w:hAnsi="Times New Roman" w:cs="Times New Roman"/>
          <w:sz w:val="24"/>
          <w:szCs w:val="24"/>
        </w:rPr>
        <w:t>el</w:t>
      </w:r>
      <w:r w:rsidRPr="00611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DB1">
        <w:rPr>
          <w:rFonts w:ascii="Times New Roman" w:hAnsi="Times New Roman" w:cs="Times New Roman"/>
          <w:sz w:val="24"/>
          <w:szCs w:val="24"/>
        </w:rPr>
        <w:t>Tychl</w:t>
      </w:r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611DB1">
        <w:rPr>
          <w:rFonts w:ascii="Times New Roman" w:hAnsi="Times New Roman" w:cs="Times New Roman"/>
          <w:sz w:val="24"/>
          <w:szCs w:val="24"/>
        </w:rPr>
        <w:t>, Tramínová 1062, 696 17 Dolní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1DB1">
        <w:rPr>
          <w:rFonts w:ascii="Times New Roman" w:hAnsi="Times New Roman" w:cs="Times New Roman"/>
          <w:sz w:val="24"/>
          <w:szCs w:val="24"/>
        </w:rPr>
        <w:t xml:space="preserve"> za nabídkovou cenu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A2E">
        <w:rPr>
          <w:rFonts w:ascii="Times New Roman" w:hAnsi="Times New Roman" w:cs="Times New Roman"/>
          <w:sz w:val="24"/>
          <w:szCs w:val="24"/>
        </w:rPr>
        <w:t xml:space="preserve">92.511,--Kč bez DPH. </w:t>
      </w:r>
    </w:p>
    <w:p w:rsidR="001E3B00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</w:p>
    <w:p w:rsidR="001E3B00" w:rsidRPr="007B649F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1E3B00" w:rsidRDefault="001E3B00" w:rsidP="001E3B00">
      <w:pPr>
        <w:rPr>
          <w:rFonts w:ascii="Times New Roman" w:hAnsi="Times New Roman" w:cs="Times New Roman"/>
          <w:kern w:val="1"/>
          <w:sz w:val="24"/>
          <w:szCs w:val="24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7B649F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13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7B649F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0</w:t>
      </w:r>
    </w:p>
    <w:p w:rsidR="001E3B00" w:rsidRDefault="001E3B00" w:rsidP="001E3B00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Ištvánek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– připomínka  - zatékání oken</w:t>
      </w:r>
    </w:p>
    <w:p w:rsidR="001E3B00" w:rsidRDefault="001E3B00" w:rsidP="00136004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7A2E">
        <w:rPr>
          <w:rFonts w:ascii="Times New Roman" w:hAnsi="Times New Roman" w:cs="Times New Roman"/>
          <w:color w:val="000000"/>
          <w:sz w:val="24"/>
          <w:szCs w:val="24"/>
        </w:rPr>
        <w:t xml:space="preserve">Pan </w:t>
      </w:r>
      <w:proofErr w:type="spellStart"/>
      <w:r w:rsidRPr="00467A2E">
        <w:rPr>
          <w:rFonts w:ascii="Times New Roman" w:hAnsi="Times New Roman" w:cs="Times New Roman"/>
          <w:color w:val="000000"/>
          <w:sz w:val="24"/>
          <w:szCs w:val="24"/>
        </w:rPr>
        <w:t>Ištvánek</w:t>
      </w:r>
      <w:proofErr w:type="spellEnd"/>
      <w:r w:rsidRPr="00467A2E">
        <w:rPr>
          <w:rFonts w:ascii="Times New Roman" w:hAnsi="Times New Roman" w:cs="Times New Roman"/>
          <w:color w:val="000000"/>
          <w:sz w:val="24"/>
          <w:szCs w:val="24"/>
        </w:rPr>
        <w:t xml:space="preserve"> měl </w:t>
      </w:r>
      <w:r>
        <w:rPr>
          <w:rFonts w:ascii="Times New Roman" w:hAnsi="Times New Roman" w:cs="Times New Roman"/>
          <w:color w:val="000000"/>
          <w:sz w:val="24"/>
          <w:szCs w:val="24"/>
        </w:rPr>
        <w:t>připomínku týkající se zatékání</w:t>
      </w:r>
      <w:r w:rsidRPr="00467A2E">
        <w:rPr>
          <w:rFonts w:ascii="Times New Roman" w:hAnsi="Times New Roman" w:cs="Times New Roman"/>
          <w:color w:val="000000"/>
          <w:sz w:val="24"/>
          <w:szCs w:val="24"/>
        </w:rPr>
        <w:t xml:space="preserve"> střešních oken na bytovém domě č. 370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3B00" w:rsidRPr="00467A2E" w:rsidRDefault="001E3B00" w:rsidP="00136004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Bude prověřeno.  </w:t>
      </w:r>
      <w:r w:rsidR="00136004">
        <w:rPr>
          <w:rFonts w:ascii="Times New Roman" w:hAnsi="Times New Roman" w:cs="Times New Roman"/>
          <w:color w:val="000000"/>
          <w:sz w:val="24"/>
          <w:szCs w:val="24"/>
        </w:rPr>
        <w:t>Dále upozornil, že ve vysoké trávě ve dovře školky, se nachází klíšťata.</w:t>
      </w:r>
    </w:p>
    <w:p w:rsidR="001E3B00" w:rsidRPr="003F4511" w:rsidRDefault="001E3B00" w:rsidP="001E3B0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4511">
        <w:rPr>
          <w:rFonts w:ascii="Times New Roman" w:hAnsi="Times New Roman" w:cs="Times New Roman"/>
          <w:b/>
          <w:sz w:val="24"/>
          <w:szCs w:val="24"/>
          <w:u w:val="single"/>
        </w:rPr>
        <w:t>9.Mikroregion Hodonínsko - přijetí obce Terezín do MRH, stanovy</w:t>
      </w:r>
    </w:p>
    <w:p w:rsidR="001E3B00" w:rsidRPr="002D66C7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6C7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153/15</w:t>
      </w:r>
    </w:p>
    <w:p w:rsidR="001E3B00" w:rsidRPr="002D66C7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6C7">
        <w:rPr>
          <w:rFonts w:ascii="Times New Roman" w:hAnsi="Times New Roman" w:cs="Times New Roman"/>
          <w:bCs/>
          <w:sz w:val="24"/>
          <w:szCs w:val="24"/>
        </w:rPr>
        <w:t xml:space="preserve">Zastupitelstvo obce </w:t>
      </w:r>
      <w:r>
        <w:rPr>
          <w:rFonts w:ascii="Times New Roman" w:hAnsi="Times New Roman" w:cs="Times New Roman"/>
          <w:bCs/>
          <w:sz w:val="24"/>
          <w:szCs w:val="24"/>
        </w:rPr>
        <w:t xml:space="preserve">Dolní Bojanovice </w:t>
      </w:r>
      <w:r w:rsidRPr="002D66C7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D66C7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6C7"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6C7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D66C7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6C7"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6C7"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6C7">
        <w:rPr>
          <w:rFonts w:ascii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6C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2D66C7">
        <w:rPr>
          <w:rFonts w:ascii="Times New Roman" w:hAnsi="Times New Roman" w:cs="Times New Roman"/>
          <w:bCs/>
          <w:sz w:val="24"/>
          <w:szCs w:val="24"/>
        </w:rPr>
        <w:t xml:space="preserve"> přijetí Obce Terezín jako člena Mikroregionu Hodonínsko – dobrovolného svazku obcí a uzavření dodatku č. 5 k zakladatelské listině, jehož předmětem bude přijetí obce Terezín jako člena Mikroregionu Hodonínsko – dobrovolného svazku obcí (v přiloženém znění).</w:t>
      </w:r>
    </w:p>
    <w:p w:rsidR="001E3B00" w:rsidRPr="002D66C7" w:rsidRDefault="001E3B00" w:rsidP="001E3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66C7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1E3B00" w:rsidRPr="002D66C7" w:rsidRDefault="001E3B00" w:rsidP="001E3B00">
      <w:pPr>
        <w:spacing w:after="0" w:line="240" w:lineRule="auto"/>
        <w:contextualSpacing/>
        <w:rPr>
          <w:rFonts w:ascii="Times New Roman" w:hAnsi="Times New Roman" w:cs="Times New Roman"/>
          <w:kern w:val="1"/>
          <w:sz w:val="24"/>
          <w:szCs w:val="24"/>
        </w:rPr>
      </w:pPr>
      <w:r w:rsidRPr="002D66C7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2D66C7">
        <w:rPr>
          <w:rFonts w:ascii="Times New Roman" w:hAnsi="Times New Roman" w:cs="Times New Roman"/>
          <w:kern w:val="1"/>
          <w:sz w:val="24"/>
          <w:szCs w:val="24"/>
        </w:rPr>
        <w:tab/>
        <w:t>13</w:t>
      </w:r>
      <w:r w:rsidRPr="002D66C7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2D66C7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2D66C7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2D66C7">
        <w:rPr>
          <w:rFonts w:ascii="Times New Roman" w:hAnsi="Times New Roman" w:cs="Times New Roman"/>
          <w:kern w:val="1"/>
          <w:sz w:val="24"/>
          <w:szCs w:val="24"/>
        </w:rPr>
        <w:tab/>
        <w:t>0</w:t>
      </w:r>
    </w:p>
    <w:p w:rsidR="001E3B00" w:rsidRDefault="001E3B00" w:rsidP="001E3B00">
      <w:pPr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Stanovy</w:t>
      </w:r>
    </w:p>
    <w:p w:rsidR="001E3B00" w:rsidRPr="002D66C7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6C7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 xml:space="preserve">Usnesení č. 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154/15</w:t>
      </w:r>
    </w:p>
    <w:p w:rsidR="001E3B00" w:rsidRPr="002D66C7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6C7">
        <w:rPr>
          <w:rFonts w:ascii="Times New Roman" w:hAnsi="Times New Roman" w:cs="Times New Roman"/>
          <w:bCs/>
          <w:sz w:val="24"/>
          <w:szCs w:val="24"/>
        </w:rPr>
        <w:lastRenderedPageBreak/>
        <w:t>Zastupitelstvo obce </w:t>
      </w:r>
      <w:r>
        <w:rPr>
          <w:rFonts w:ascii="Times New Roman" w:hAnsi="Times New Roman" w:cs="Times New Roman"/>
          <w:bCs/>
          <w:sz w:val="24"/>
          <w:szCs w:val="24"/>
        </w:rPr>
        <w:t xml:space="preserve">Dolní Bojanovice </w:t>
      </w:r>
      <w:r w:rsidRPr="002D66C7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D66C7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6C7"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6C7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D66C7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6C7"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6C7"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6C7">
        <w:rPr>
          <w:rFonts w:ascii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6C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2D66C7">
        <w:rPr>
          <w:rFonts w:ascii="Times New Roman" w:hAnsi="Times New Roman" w:cs="Times New Roman"/>
          <w:bCs/>
          <w:sz w:val="24"/>
          <w:szCs w:val="24"/>
        </w:rPr>
        <w:t xml:space="preserve"> návrh nového znění stanov Mikroregionu Hodonínsko – dobrovolného svazku obcí (v přiloženém znění).</w:t>
      </w:r>
    </w:p>
    <w:p w:rsidR="001E3B00" w:rsidRPr="007B649F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1E3B00" w:rsidRDefault="001E3B00" w:rsidP="001E3B00">
      <w:pPr>
        <w:rPr>
          <w:rFonts w:ascii="Times New Roman" w:hAnsi="Times New Roman" w:cs="Times New Roman"/>
          <w:kern w:val="1"/>
          <w:sz w:val="24"/>
          <w:szCs w:val="24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7B649F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13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7B649F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0</w:t>
      </w:r>
    </w:p>
    <w:p w:rsidR="001E3B00" w:rsidRPr="004A7459" w:rsidRDefault="001E3B00" w:rsidP="001E3B0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7459">
        <w:rPr>
          <w:rFonts w:ascii="Times New Roman" w:hAnsi="Times New Roman" w:cs="Times New Roman"/>
          <w:b/>
          <w:color w:val="000000"/>
          <w:sz w:val="24"/>
          <w:szCs w:val="24"/>
        </w:rPr>
        <w:t>10.Různé</w:t>
      </w:r>
    </w:p>
    <w:p w:rsidR="001E3B00" w:rsidRPr="004A7459" w:rsidRDefault="001E3B00" w:rsidP="001E3B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7459">
        <w:rPr>
          <w:rFonts w:ascii="Times New Roman" w:hAnsi="Times New Roman" w:cs="Times New Roman"/>
          <w:b/>
          <w:sz w:val="24"/>
          <w:szCs w:val="24"/>
          <w:u w:val="single"/>
        </w:rPr>
        <w:t xml:space="preserve">10.1. Informace k podané žalobě o určení vlastnictví nemovitostí </w:t>
      </w:r>
      <w:proofErr w:type="spellStart"/>
      <w:r w:rsidRPr="004A7459">
        <w:rPr>
          <w:rFonts w:ascii="Times New Roman" w:hAnsi="Times New Roman" w:cs="Times New Roman"/>
          <w:b/>
          <w:sz w:val="24"/>
          <w:szCs w:val="24"/>
          <w:u w:val="single"/>
        </w:rPr>
        <w:t>p.č</w:t>
      </w:r>
      <w:proofErr w:type="spellEnd"/>
      <w:r w:rsidRPr="004A7459">
        <w:rPr>
          <w:rFonts w:ascii="Times New Roman" w:hAnsi="Times New Roman" w:cs="Times New Roman"/>
          <w:b/>
          <w:sz w:val="24"/>
          <w:szCs w:val="24"/>
          <w:u w:val="single"/>
        </w:rPr>
        <w:t xml:space="preserve">. 697 a 708 </w:t>
      </w:r>
    </w:p>
    <w:p w:rsidR="001E3B00" w:rsidRPr="004A7459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59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155/15</w:t>
      </w:r>
    </w:p>
    <w:p w:rsidR="001E3B00" w:rsidRPr="004A7459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4A7459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4A7459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Pr="004A7459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b e r e  n a  v ě d o m í  </w:t>
      </w:r>
      <w:r w:rsidRPr="004A7459">
        <w:rPr>
          <w:rFonts w:ascii="Times New Roman" w:hAnsi="Times New Roman" w:cs="Times New Roman"/>
          <w:bCs/>
          <w:kern w:val="1"/>
          <w:sz w:val="24"/>
          <w:szCs w:val="24"/>
        </w:rPr>
        <w:t>informace</w:t>
      </w:r>
      <w:r w:rsidRPr="004A7459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Pr="004A7459">
        <w:rPr>
          <w:rFonts w:ascii="Times New Roman" w:hAnsi="Times New Roman" w:cs="Times New Roman"/>
          <w:bCs/>
          <w:kern w:val="1"/>
          <w:sz w:val="24"/>
          <w:szCs w:val="24"/>
        </w:rPr>
        <w:t>o usnesení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č.j. 13 C 64/2015-46</w:t>
      </w:r>
      <w:r w:rsidRPr="004A7459">
        <w:rPr>
          <w:rFonts w:ascii="Times New Roman" w:hAnsi="Times New Roman" w:cs="Times New Roman"/>
          <w:bCs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>zaslaném Okresním soudem</w:t>
      </w:r>
      <w:r w:rsidRPr="004A7459">
        <w:rPr>
          <w:rFonts w:ascii="Times New Roman" w:hAnsi="Times New Roman" w:cs="Times New Roman"/>
          <w:bCs/>
          <w:kern w:val="1"/>
          <w:sz w:val="24"/>
          <w:szCs w:val="24"/>
        </w:rPr>
        <w:t xml:space="preserve"> v Hodoníně ve věci žaloby </w:t>
      </w:r>
      <w:r w:rsidRPr="004A7459">
        <w:rPr>
          <w:rFonts w:ascii="Times New Roman" w:hAnsi="Times New Roman" w:cs="Times New Roman"/>
          <w:sz w:val="24"/>
          <w:szCs w:val="24"/>
        </w:rPr>
        <w:t xml:space="preserve">o určení vlastnictví nemovitostí </w:t>
      </w:r>
      <w:proofErr w:type="spellStart"/>
      <w:r w:rsidRPr="004A7459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4A7459">
        <w:rPr>
          <w:rFonts w:ascii="Times New Roman" w:hAnsi="Times New Roman" w:cs="Times New Roman"/>
          <w:sz w:val="24"/>
          <w:szCs w:val="24"/>
        </w:rPr>
        <w:t>. 697</w:t>
      </w:r>
      <w:r w:rsidR="00C91484">
        <w:rPr>
          <w:rFonts w:ascii="Times New Roman" w:hAnsi="Times New Roman" w:cs="Times New Roman"/>
          <w:sz w:val="24"/>
          <w:szCs w:val="24"/>
        </w:rPr>
        <w:t>/6</w:t>
      </w:r>
      <w:r w:rsidRPr="004A7459">
        <w:rPr>
          <w:rFonts w:ascii="Times New Roman" w:hAnsi="Times New Roman" w:cs="Times New Roman"/>
          <w:sz w:val="24"/>
          <w:szCs w:val="24"/>
        </w:rPr>
        <w:t xml:space="preserve"> a 708.</w:t>
      </w:r>
    </w:p>
    <w:p w:rsidR="001E3B00" w:rsidRPr="004A7459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4A7459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1E3B00" w:rsidRPr="004A7459" w:rsidRDefault="001E3B00" w:rsidP="001E3B00">
      <w:pPr>
        <w:rPr>
          <w:rFonts w:ascii="Times New Roman" w:hAnsi="Times New Roman" w:cs="Times New Roman"/>
          <w:kern w:val="1"/>
          <w:sz w:val="24"/>
          <w:szCs w:val="24"/>
        </w:rPr>
      </w:pPr>
      <w:r w:rsidRPr="004A7459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4A7459">
        <w:rPr>
          <w:rFonts w:ascii="Times New Roman" w:hAnsi="Times New Roman" w:cs="Times New Roman"/>
          <w:kern w:val="1"/>
          <w:sz w:val="24"/>
          <w:szCs w:val="24"/>
        </w:rPr>
        <w:tab/>
        <w:t>13</w:t>
      </w:r>
      <w:r w:rsidRPr="004A7459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4A7459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4A7459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4A7459">
        <w:rPr>
          <w:rFonts w:ascii="Times New Roman" w:hAnsi="Times New Roman" w:cs="Times New Roman"/>
          <w:kern w:val="1"/>
          <w:sz w:val="24"/>
          <w:szCs w:val="24"/>
        </w:rPr>
        <w:tab/>
        <w:t>0</w:t>
      </w:r>
    </w:p>
    <w:p w:rsidR="001E3B00" w:rsidRPr="004A7459" w:rsidRDefault="001E3B00" w:rsidP="001E3B0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A7459">
        <w:rPr>
          <w:rFonts w:ascii="Times New Roman" w:hAnsi="Times New Roman" w:cs="Times New Roman"/>
          <w:b/>
          <w:sz w:val="24"/>
          <w:szCs w:val="24"/>
          <w:u w:val="single"/>
        </w:rPr>
        <w:t>10.2.D.A.S. – pojištění právní ochrany zastupitelů</w:t>
      </w:r>
      <w:r w:rsidRPr="004A745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z důvodu nepřítomnosti místostarosty Tomáše </w:t>
      </w:r>
      <w:proofErr w:type="spellStart"/>
      <w:r>
        <w:rPr>
          <w:rFonts w:ascii="Times New Roman" w:hAnsi="Times New Roman" w:cs="Times New Roman"/>
          <w:sz w:val="24"/>
          <w:szCs w:val="24"/>
        </w:rPr>
        <w:t>Makudery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projednání tohoto bodu odkládá na </w:t>
      </w:r>
      <w:r w:rsidRPr="004A7459">
        <w:rPr>
          <w:rFonts w:ascii="Times New Roman" w:hAnsi="Times New Roman" w:cs="Times New Roman"/>
          <w:sz w:val="24"/>
          <w:szCs w:val="24"/>
        </w:rPr>
        <w:t xml:space="preserve"> další zasedání</w:t>
      </w:r>
      <w:r>
        <w:rPr>
          <w:rFonts w:ascii="Times New Roman" w:hAnsi="Times New Roman" w:cs="Times New Roman"/>
          <w:sz w:val="24"/>
          <w:szCs w:val="24"/>
        </w:rPr>
        <w:t xml:space="preserve"> ZO.</w:t>
      </w:r>
    </w:p>
    <w:p w:rsidR="001E3B00" w:rsidRPr="001630F8" w:rsidRDefault="001E3B00" w:rsidP="001E3B00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630F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10.3.820 let obce – v r. 2016 – vydání publikace, sjezd rodáků 5. 6. 2016</w:t>
      </w:r>
    </w:p>
    <w:p w:rsidR="001E3B00" w:rsidRPr="007B649F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Usnesení č.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156/15</w:t>
      </w:r>
    </w:p>
    <w:p w:rsidR="001E3B00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7B649F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b e r e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n a  v ě d o m í  </w:t>
      </w:r>
      <w:r w:rsidRPr="007B649F">
        <w:rPr>
          <w:rFonts w:ascii="Times New Roman" w:hAnsi="Times New Roman" w:cs="Times New Roman"/>
          <w:bCs/>
          <w:kern w:val="1"/>
          <w:sz w:val="24"/>
          <w:szCs w:val="24"/>
        </w:rPr>
        <w:t>informace</w:t>
      </w: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 xml:space="preserve">o přípravách k vydání publikace </w:t>
      </w:r>
      <w:r w:rsidRPr="001630F8">
        <w:rPr>
          <w:rFonts w:ascii="Times New Roman" w:hAnsi="Times New Roman" w:cs="Times New Roman"/>
          <w:color w:val="000000"/>
          <w:sz w:val="24"/>
          <w:szCs w:val="24"/>
        </w:rPr>
        <w:t>při příležitosti výročí 820 let obce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sjezdu rodáků dne 5. 6. 2016. </w:t>
      </w:r>
    </w:p>
    <w:p w:rsidR="001E3B00" w:rsidRPr="007B649F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1E3B00" w:rsidRDefault="001E3B00" w:rsidP="001E3B00">
      <w:pPr>
        <w:rPr>
          <w:rFonts w:ascii="Times New Roman" w:hAnsi="Times New Roman" w:cs="Times New Roman"/>
          <w:kern w:val="1"/>
          <w:sz w:val="24"/>
          <w:szCs w:val="24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7B649F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13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7B649F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0</w:t>
      </w:r>
    </w:p>
    <w:p w:rsidR="001E3B00" w:rsidRDefault="001E3B00" w:rsidP="001E3B00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10.</w:t>
      </w:r>
      <w:r w:rsidRPr="001630F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4. Pozvání – hody, pochod Slováckými vinohrady</w:t>
      </w:r>
    </w:p>
    <w:p w:rsidR="001E3B00" w:rsidRPr="00BF20EB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0EB">
        <w:rPr>
          <w:rFonts w:ascii="Times New Roman" w:hAnsi="Times New Roman" w:cs="Times New Roman"/>
          <w:color w:val="000000"/>
          <w:sz w:val="24"/>
          <w:szCs w:val="24"/>
          <w:u w:val="single"/>
        </w:rPr>
        <w:t>U</w:t>
      </w: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snesení č.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157/15</w:t>
      </w:r>
    </w:p>
    <w:p w:rsidR="001E3B00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7B649F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b e r e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n a  v ě d o m í  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 xml:space="preserve">pozvání na hody a informace o pochodu slováckými vinohrady. </w:t>
      </w:r>
    </w:p>
    <w:p w:rsidR="001E3B00" w:rsidRPr="007B649F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1E3B00" w:rsidRDefault="001E3B00" w:rsidP="001E3B00">
      <w:pPr>
        <w:spacing w:after="0" w:line="240" w:lineRule="auto"/>
        <w:contextualSpacing/>
        <w:rPr>
          <w:rFonts w:ascii="Times New Roman" w:hAnsi="Times New Roman" w:cs="Times New Roman"/>
          <w:kern w:val="1"/>
          <w:sz w:val="24"/>
          <w:szCs w:val="24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7B649F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13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7B649F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0</w:t>
      </w:r>
    </w:p>
    <w:p w:rsidR="001E3B00" w:rsidRDefault="001E3B00" w:rsidP="001E3B00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E3B00" w:rsidRDefault="001E3B00" w:rsidP="001E3B00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10.5. </w:t>
      </w:r>
      <w:r w:rsidRPr="00885B6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Stromy –topoly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info</w:t>
      </w:r>
    </w:p>
    <w:p w:rsidR="001E3B00" w:rsidRPr="007B649F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 xml:space="preserve">158/15 </w:t>
      </w:r>
    </w:p>
    <w:p w:rsidR="001E3B00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7B649F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b e r e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n a  v ě d o m í  </w:t>
      </w:r>
      <w:r w:rsidRPr="007B649F">
        <w:rPr>
          <w:rFonts w:ascii="Times New Roman" w:hAnsi="Times New Roman" w:cs="Times New Roman"/>
          <w:bCs/>
          <w:kern w:val="1"/>
          <w:sz w:val="24"/>
          <w:szCs w:val="24"/>
        </w:rPr>
        <w:t>informace</w:t>
      </w:r>
      <w:r w:rsidRPr="007B649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 xml:space="preserve">o plánovaném pokácení topolů podél cyklostezky do Hodonína. </w:t>
      </w:r>
    </w:p>
    <w:p w:rsidR="001E3B00" w:rsidRPr="007B649F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1E3B00" w:rsidRDefault="001E3B00" w:rsidP="001E3B00">
      <w:pPr>
        <w:rPr>
          <w:rFonts w:ascii="Times New Roman" w:hAnsi="Times New Roman" w:cs="Times New Roman"/>
          <w:kern w:val="1"/>
          <w:sz w:val="24"/>
          <w:szCs w:val="24"/>
        </w:rPr>
      </w:pPr>
      <w:r w:rsidRPr="007B649F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7B649F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13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7B649F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0</w:t>
      </w:r>
    </w:p>
    <w:p w:rsidR="001E3B00" w:rsidRPr="00150FA7" w:rsidRDefault="001E3B00" w:rsidP="001E3B00">
      <w:pPr>
        <w:spacing w:after="0" w:line="240" w:lineRule="auto"/>
        <w:ind w:right="-28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3B00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B00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3B00" w:rsidRDefault="001E3B00" w:rsidP="001E3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3B00" w:rsidRPr="00006FEB" w:rsidRDefault="001E3B00" w:rsidP="001E3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6FEB">
        <w:rPr>
          <w:rFonts w:ascii="Times New Roman" w:hAnsi="Times New Roman" w:cs="Times New Roman"/>
          <w:sz w:val="24"/>
          <w:szCs w:val="24"/>
        </w:rPr>
        <w:t xml:space="preserve">Starostka </w:t>
      </w:r>
      <w:r>
        <w:rPr>
          <w:rFonts w:ascii="Times New Roman" w:hAnsi="Times New Roman" w:cs="Times New Roman"/>
          <w:sz w:val="24"/>
          <w:szCs w:val="24"/>
        </w:rPr>
        <w:t>obce ukončila zasedání v 22.00 Hod</w:t>
      </w:r>
    </w:p>
    <w:p w:rsidR="001E3B00" w:rsidRDefault="001E3B00" w:rsidP="001E3B0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B00" w:rsidRDefault="001E3B00" w:rsidP="001E3B0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B00" w:rsidRDefault="001E3B00" w:rsidP="001E3B0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B00" w:rsidRDefault="001E3B00" w:rsidP="001E3B0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B00" w:rsidRDefault="001E3B00" w:rsidP="001E3B0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E3B00" w:rsidSect="00202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C5586F"/>
    <w:multiLevelType w:val="multilevel"/>
    <w:tmpl w:val="C67AEFCE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820058"/>
    <w:multiLevelType w:val="hybridMultilevel"/>
    <w:tmpl w:val="DFF8A8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40A32"/>
    <w:multiLevelType w:val="hybridMultilevel"/>
    <w:tmpl w:val="5B7E821E"/>
    <w:lvl w:ilvl="0" w:tplc="6062189C">
      <w:start w:val="5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20A44"/>
    <w:multiLevelType w:val="hybridMultilevel"/>
    <w:tmpl w:val="64AA3C3C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6054C"/>
    <w:multiLevelType w:val="multilevel"/>
    <w:tmpl w:val="B11619AE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2FB2A4C"/>
    <w:multiLevelType w:val="hybridMultilevel"/>
    <w:tmpl w:val="9D94AD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926A4"/>
    <w:multiLevelType w:val="hybridMultilevel"/>
    <w:tmpl w:val="0382F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74B2C"/>
    <w:multiLevelType w:val="hybridMultilevel"/>
    <w:tmpl w:val="20ACE7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14EB9"/>
    <w:multiLevelType w:val="hybridMultilevel"/>
    <w:tmpl w:val="70168E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67AE3"/>
    <w:multiLevelType w:val="hybridMultilevel"/>
    <w:tmpl w:val="FF9A661C"/>
    <w:lvl w:ilvl="0" w:tplc="B27CDFE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82E735D"/>
    <w:multiLevelType w:val="hybridMultilevel"/>
    <w:tmpl w:val="B130ED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C4602"/>
    <w:multiLevelType w:val="hybridMultilevel"/>
    <w:tmpl w:val="EE8CF4FA"/>
    <w:lvl w:ilvl="0" w:tplc="6D14FB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735BA"/>
    <w:multiLevelType w:val="hybridMultilevel"/>
    <w:tmpl w:val="F8C65B3C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17749"/>
    <w:multiLevelType w:val="multilevel"/>
    <w:tmpl w:val="D8FCE71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44A7781D"/>
    <w:multiLevelType w:val="hybridMultilevel"/>
    <w:tmpl w:val="FFE00282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E1CE3"/>
    <w:multiLevelType w:val="multilevel"/>
    <w:tmpl w:val="FF9A661C"/>
    <w:lvl w:ilvl="0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97E3DC7"/>
    <w:multiLevelType w:val="hybridMultilevel"/>
    <w:tmpl w:val="9C2A92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90212"/>
    <w:multiLevelType w:val="multilevel"/>
    <w:tmpl w:val="1BC602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7D66D79"/>
    <w:multiLevelType w:val="hybridMultilevel"/>
    <w:tmpl w:val="890655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C43D4"/>
    <w:multiLevelType w:val="hybridMultilevel"/>
    <w:tmpl w:val="C36A68A8"/>
    <w:lvl w:ilvl="0" w:tplc="325A0E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4352B9"/>
    <w:multiLevelType w:val="hybridMultilevel"/>
    <w:tmpl w:val="0D783A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55C63"/>
    <w:multiLevelType w:val="hybridMultilevel"/>
    <w:tmpl w:val="F8DEF9CE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120A0"/>
    <w:multiLevelType w:val="multilevel"/>
    <w:tmpl w:val="B04ABC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5EA628B"/>
    <w:multiLevelType w:val="hybridMultilevel"/>
    <w:tmpl w:val="DBA28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8D4911"/>
    <w:multiLevelType w:val="multilevel"/>
    <w:tmpl w:val="B192CF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B5B1874"/>
    <w:multiLevelType w:val="multilevel"/>
    <w:tmpl w:val="1BC6024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EFA2295"/>
    <w:multiLevelType w:val="multilevel"/>
    <w:tmpl w:val="A7F054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25"/>
  </w:num>
  <w:num w:numId="4">
    <w:abstractNumId w:val="22"/>
  </w:num>
  <w:num w:numId="5">
    <w:abstractNumId w:val="4"/>
  </w:num>
  <w:num w:numId="6">
    <w:abstractNumId w:val="13"/>
  </w:num>
  <w:num w:numId="7">
    <w:abstractNumId w:val="8"/>
  </w:num>
  <w:num w:numId="8">
    <w:abstractNumId w:val="6"/>
  </w:num>
  <w:num w:numId="9">
    <w:abstractNumId w:val="7"/>
  </w:num>
  <w:num w:numId="10">
    <w:abstractNumId w:val="24"/>
  </w:num>
  <w:num w:numId="11">
    <w:abstractNumId w:val="21"/>
  </w:num>
  <w:num w:numId="12">
    <w:abstractNumId w:val="19"/>
  </w:num>
  <w:num w:numId="13">
    <w:abstractNumId w:val="11"/>
  </w:num>
  <w:num w:numId="14">
    <w:abstractNumId w:val="9"/>
  </w:num>
  <w:num w:numId="15">
    <w:abstractNumId w:val="12"/>
  </w:num>
  <w:num w:numId="16">
    <w:abstractNumId w:val="2"/>
  </w:num>
  <w:num w:numId="17">
    <w:abstractNumId w:val="26"/>
  </w:num>
  <w:num w:numId="18">
    <w:abstractNumId w:val="23"/>
  </w:num>
  <w:num w:numId="19">
    <w:abstractNumId w:val="27"/>
  </w:num>
  <w:num w:numId="20">
    <w:abstractNumId w:val="20"/>
  </w:num>
  <w:num w:numId="21">
    <w:abstractNumId w:val="10"/>
  </w:num>
  <w:num w:numId="22">
    <w:abstractNumId w:val="16"/>
  </w:num>
  <w:num w:numId="23">
    <w:abstractNumId w:val="14"/>
  </w:num>
  <w:num w:numId="24">
    <w:abstractNumId w:val="1"/>
  </w:num>
  <w:num w:numId="25">
    <w:abstractNumId w:val="5"/>
  </w:num>
  <w:num w:numId="26">
    <w:abstractNumId w:val="3"/>
  </w:num>
  <w:num w:numId="27">
    <w:abstractNumId w:val="1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3B00"/>
    <w:rsid w:val="00117416"/>
    <w:rsid w:val="00136004"/>
    <w:rsid w:val="001A0116"/>
    <w:rsid w:val="001C465A"/>
    <w:rsid w:val="001E3B00"/>
    <w:rsid w:val="0020266C"/>
    <w:rsid w:val="002546D6"/>
    <w:rsid w:val="002B3FF5"/>
    <w:rsid w:val="00351DE7"/>
    <w:rsid w:val="003620A3"/>
    <w:rsid w:val="00426F36"/>
    <w:rsid w:val="00452CE3"/>
    <w:rsid w:val="00457B8E"/>
    <w:rsid w:val="005012C5"/>
    <w:rsid w:val="005506B1"/>
    <w:rsid w:val="0057562F"/>
    <w:rsid w:val="005E231D"/>
    <w:rsid w:val="005F73D5"/>
    <w:rsid w:val="006D5451"/>
    <w:rsid w:val="00803CA0"/>
    <w:rsid w:val="008424DF"/>
    <w:rsid w:val="008A5D2D"/>
    <w:rsid w:val="009C3167"/>
    <w:rsid w:val="009E60B0"/>
    <w:rsid w:val="00B93E10"/>
    <w:rsid w:val="00BA59E1"/>
    <w:rsid w:val="00C74322"/>
    <w:rsid w:val="00C91484"/>
    <w:rsid w:val="00CB6B82"/>
    <w:rsid w:val="00CE2F79"/>
    <w:rsid w:val="00CE4996"/>
    <w:rsid w:val="00F7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3B00"/>
    <w:pPr>
      <w:suppressAutoHyphens/>
    </w:pPr>
    <w:rPr>
      <w:rFonts w:ascii="Calibri" w:eastAsia="Times New Roman" w:hAnsi="Calibri" w:cs="Calibri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E3B00"/>
    <w:pPr>
      <w:keepNext/>
      <w:keepLines/>
      <w:suppressAutoHyphens w:val="0"/>
      <w:spacing w:before="480" w:after="0" w:line="240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Zkladntext"/>
    <w:link w:val="Nadpis2Char"/>
    <w:qFormat/>
    <w:rsid w:val="001E3B00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unhideWhenUsed/>
    <w:qFormat/>
    <w:rsid w:val="001E3B00"/>
    <w:pPr>
      <w:keepNext/>
      <w:keepLines/>
      <w:suppressAutoHyphens w:val="0"/>
      <w:spacing w:before="200" w:after="0" w:line="240" w:lineRule="auto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3B00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Zkladntext">
    <w:name w:val="Body Text"/>
    <w:basedOn w:val="Normln"/>
    <w:link w:val="ZkladntextChar"/>
    <w:semiHidden/>
    <w:rsid w:val="001E3B00"/>
    <w:pPr>
      <w:spacing w:after="120"/>
    </w:pPr>
    <w:rPr>
      <w:rFonts w:cs="Times New Roman"/>
    </w:rPr>
  </w:style>
  <w:style w:type="character" w:customStyle="1" w:styleId="ZkladntextChar">
    <w:name w:val="Základní text Char"/>
    <w:basedOn w:val="Standardnpsmoodstavce"/>
    <w:link w:val="Zkladntext"/>
    <w:semiHidden/>
    <w:rsid w:val="001E3B00"/>
    <w:rPr>
      <w:rFonts w:ascii="Calibri" w:eastAsia="Times New Roman" w:hAnsi="Calibri" w:cs="Times New Roman"/>
      <w:lang w:eastAsia="ar-SA"/>
    </w:rPr>
  </w:style>
  <w:style w:type="character" w:customStyle="1" w:styleId="Nadpis2Char">
    <w:name w:val="Nadpis 2 Char"/>
    <w:basedOn w:val="Standardnpsmoodstavce"/>
    <w:link w:val="Nadpis2"/>
    <w:rsid w:val="001E3B00"/>
    <w:rPr>
      <w:rFonts w:ascii="Times New Roman" w:eastAsia="Times New Roman" w:hAnsi="Times New Roman" w:cs="Calibri"/>
      <w:b/>
      <w:bCs/>
      <w:sz w:val="36"/>
      <w:szCs w:val="36"/>
      <w:lang w:eastAsia="ar-SA"/>
    </w:rPr>
  </w:style>
  <w:style w:type="character" w:customStyle="1" w:styleId="Nadpis4Char">
    <w:name w:val="Nadpis 4 Char"/>
    <w:basedOn w:val="Standardnpsmoodstavce"/>
    <w:link w:val="Nadpis4"/>
    <w:rsid w:val="001E3B0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WW8Num3z0">
    <w:name w:val="WW8Num3z0"/>
    <w:rsid w:val="001E3B00"/>
    <w:rPr>
      <w:rFonts w:ascii="Calibri" w:eastAsia="Calibri" w:hAnsi="Calibri" w:cs="Times New Roman"/>
    </w:rPr>
  </w:style>
  <w:style w:type="character" w:customStyle="1" w:styleId="WW8Num3z1">
    <w:name w:val="WW8Num3z1"/>
    <w:rsid w:val="001E3B00"/>
    <w:rPr>
      <w:rFonts w:ascii="Courier New" w:hAnsi="Courier New" w:cs="Courier New"/>
    </w:rPr>
  </w:style>
  <w:style w:type="character" w:customStyle="1" w:styleId="WW8Num3z2">
    <w:name w:val="WW8Num3z2"/>
    <w:rsid w:val="001E3B00"/>
    <w:rPr>
      <w:rFonts w:ascii="Wingdings" w:hAnsi="Wingdings"/>
    </w:rPr>
  </w:style>
  <w:style w:type="character" w:customStyle="1" w:styleId="WW8Num3z3">
    <w:name w:val="WW8Num3z3"/>
    <w:rsid w:val="001E3B00"/>
    <w:rPr>
      <w:rFonts w:ascii="Symbol" w:hAnsi="Symbol"/>
    </w:rPr>
  </w:style>
  <w:style w:type="character" w:customStyle="1" w:styleId="Standardnpsmoodstavce4">
    <w:name w:val="Standardní písmo odstavce4"/>
    <w:rsid w:val="001E3B00"/>
  </w:style>
  <w:style w:type="character" w:customStyle="1" w:styleId="Absatz-Standardschriftart">
    <w:name w:val="Absatz-Standardschriftart"/>
    <w:rsid w:val="001E3B00"/>
  </w:style>
  <w:style w:type="character" w:customStyle="1" w:styleId="WW-Absatz-Standardschriftart">
    <w:name w:val="WW-Absatz-Standardschriftart"/>
    <w:rsid w:val="001E3B00"/>
  </w:style>
  <w:style w:type="character" w:customStyle="1" w:styleId="Standardnpsmoodstavce3">
    <w:name w:val="Standardní písmo odstavce3"/>
    <w:rsid w:val="001E3B00"/>
  </w:style>
  <w:style w:type="character" w:customStyle="1" w:styleId="WW-Absatz-Standardschriftart1">
    <w:name w:val="WW-Absatz-Standardschriftart1"/>
    <w:rsid w:val="001E3B00"/>
  </w:style>
  <w:style w:type="character" w:customStyle="1" w:styleId="Standardnpsmoodstavce2">
    <w:name w:val="Standardní písmo odstavce2"/>
    <w:rsid w:val="001E3B00"/>
  </w:style>
  <w:style w:type="character" w:customStyle="1" w:styleId="WW-Absatz-Standardschriftart11">
    <w:name w:val="WW-Absatz-Standardschriftart11"/>
    <w:rsid w:val="001E3B00"/>
  </w:style>
  <w:style w:type="character" w:customStyle="1" w:styleId="WW-Absatz-Standardschriftart111">
    <w:name w:val="WW-Absatz-Standardschriftart111"/>
    <w:rsid w:val="001E3B00"/>
  </w:style>
  <w:style w:type="character" w:customStyle="1" w:styleId="WW8Num2z0">
    <w:name w:val="WW8Num2z0"/>
    <w:rsid w:val="001E3B00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1E3B00"/>
    <w:rPr>
      <w:rFonts w:ascii="Courier New" w:hAnsi="Courier New" w:cs="Courier New"/>
    </w:rPr>
  </w:style>
  <w:style w:type="character" w:customStyle="1" w:styleId="WW8Num2z2">
    <w:name w:val="WW8Num2z2"/>
    <w:rsid w:val="001E3B00"/>
    <w:rPr>
      <w:rFonts w:ascii="Wingdings" w:hAnsi="Wingdings"/>
    </w:rPr>
  </w:style>
  <w:style w:type="character" w:customStyle="1" w:styleId="WW8Num2z3">
    <w:name w:val="WW8Num2z3"/>
    <w:rsid w:val="001E3B00"/>
    <w:rPr>
      <w:rFonts w:ascii="Symbol" w:hAnsi="Symbol"/>
    </w:rPr>
  </w:style>
  <w:style w:type="character" w:customStyle="1" w:styleId="WW8Num4z0">
    <w:name w:val="WW8Num4z0"/>
    <w:rsid w:val="001E3B00"/>
    <w:rPr>
      <w:rFonts w:ascii="Times New Roman" w:eastAsia="Times New Roman" w:hAnsi="Times New Roman"/>
    </w:rPr>
  </w:style>
  <w:style w:type="character" w:customStyle="1" w:styleId="WW8Num4z1">
    <w:name w:val="WW8Num4z1"/>
    <w:rsid w:val="001E3B00"/>
    <w:rPr>
      <w:rFonts w:ascii="Courier New" w:hAnsi="Courier New"/>
    </w:rPr>
  </w:style>
  <w:style w:type="character" w:customStyle="1" w:styleId="WW8Num4z2">
    <w:name w:val="WW8Num4z2"/>
    <w:rsid w:val="001E3B00"/>
    <w:rPr>
      <w:rFonts w:ascii="Wingdings" w:hAnsi="Wingdings"/>
    </w:rPr>
  </w:style>
  <w:style w:type="character" w:customStyle="1" w:styleId="WW8Num4z3">
    <w:name w:val="WW8Num4z3"/>
    <w:rsid w:val="001E3B00"/>
    <w:rPr>
      <w:rFonts w:ascii="Symbol" w:hAnsi="Symbol"/>
    </w:rPr>
  </w:style>
  <w:style w:type="character" w:customStyle="1" w:styleId="WW8Num5z0">
    <w:name w:val="WW8Num5z0"/>
    <w:rsid w:val="001E3B00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1E3B00"/>
    <w:rPr>
      <w:rFonts w:ascii="Courier New" w:hAnsi="Courier New" w:cs="Courier New"/>
    </w:rPr>
  </w:style>
  <w:style w:type="character" w:customStyle="1" w:styleId="WW8Num5z2">
    <w:name w:val="WW8Num5z2"/>
    <w:rsid w:val="001E3B00"/>
    <w:rPr>
      <w:rFonts w:ascii="Wingdings" w:hAnsi="Wingdings"/>
    </w:rPr>
  </w:style>
  <w:style w:type="character" w:customStyle="1" w:styleId="WW8Num5z3">
    <w:name w:val="WW8Num5z3"/>
    <w:rsid w:val="001E3B00"/>
    <w:rPr>
      <w:rFonts w:ascii="Symbol" w:hAnsi="Symbol"/>
    </w:rPr>
  </w:style>
  <w:style w:type="character" w:customStyle="1" w:styleId="WW8Num6z0">
    <w:name w:val="WW8Num6z0"/>
    <w:rsid w:val="001E3B00"/>
    <w:rPr>
      <w:rFonts w:cs="Times New Roman"/>
    </w:rPr>
  </w:style>
  <w:style w:type="character" w:customStyle="1" w:styleId="WW8Num7z0">
    <w:name w:val="WW8Num7z0"/>
    <w:rsid w:val="001E3B00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1E3B00"/>
    <w:rPr>
      <w:rFonts w:ascii="Courier New" w:hAnsi="Courier New" w:cs="Courier New"/>
    </w:rPr>
  </w:style>
  <w:style w:type="character" w:customStyle="1" w:styleId="WW8Num7z2">
    <w:name w:val="WW8Num7z2"/>
    <w:rsid w:val="001E3B00"/>
    <w:rPr>
      <w:rFonts w:ascii="Wingdings" w:hAnsi="Wingdings"/>
    </w:rPr>
  </w:style>
  <w:style w:type="character" w:customStyle="1" w:styleId="WW8Num7z3">
    <w:name w:val="WW8Num7z3"/>
    <w:rsid w:val="001E3B00"/>
    <w:rPr>
      <w:rFonts w:ascii="Symbol" w:hAnsi="Symbol"/>
    </w:rPr>
  </w:style>
  <w:style w:type="character" w:customStyle="1" w:styleId="WW8Num9z0">
    <w:name w:val="WW8Num9z0"/>
    <w:rsid w:val="001E3B00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1E3B00"/>
    <w:rPr>
      <w:rFonts w:ascii="Courier New" w:hAnsi="Courier New" w:cs="Courier New"/>
    </w:rPr>
  </w:style>
  <w:style w:type="character" w:customStyle="1" w:styleId="WW8Num9z2">
    <w:name w:val="WW8Num9z2"/>
    <w:rsid w:val="001E3B00"/>
    <w:rPr>
      <w:rFonts w:ascii="Wingdings" w:hAnsi="Wingdings"/>
    </w:rPr>
  </w:style>
  <w:style w:type="character" w:customStyle="1" w:styleId="WW8Num9z3">
    <w:name w:val="WW8Num9z3"/>
    <w:rsid w:val="001E3B00"/>
    <w:rPr>
      <w:rFonts w:ascii="Symbol" w:hAnsi="Symbol"/>
    </w:rPr>
  </w:style>
  <w:style w:type="character" w:customStyle="1" w:styleId="WW8Num11z0">
    <w:name w:val="WW8Num11z0"/>
    <w:rsid w:val="001E3B00"/>
    <w:rPr>
      <w:rFonts w:ascii="Symbol" w:hAnsi="Symbol"/>
    </w:rPr>
  </w:style>
  <w:style w:type="character" w:customStyle="1" w:styleId="WW8Num12z0">
    <w:name w:val="WW8Num12z0"/>
    <w:rsid w:val="001E3B00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1E3B00"/>
    <w:rPr>
      <w:rFonts w:ascii="Courier New" w:hAnsi="Courier New" w:cs="Courier New"/>
    </w:rPr>
  </w:style>
  <w:style w:type="character" w:customStyle="1" w:styleId="WW8Num12z2">
    <w:name w:val="WW8Num12z2"/>
    <w:rsid w:val="001E3B00"/>
    <w:rPr>
      <w:rFonts w:ascii="Wingdings" w:hAnsi="Wingdings"/>
    </w:rPr>
  </w:style>
  <w:style w:type="character" w:customStyle="1" w:styleId="WW8Num12z3">
    <w:name w:val="WW8Num12z3"/>
    <w:rsid w:val="001E3B00"/>
    <w:rPr>
      <w:rFonts w:ascii="Symbol" w:hAnsi="Symbol"/>
    </w:rPr>
  </w:style>
  <w:style w:type="character" w:customStyle="1" w:styleId="WW8Num14z0">
    <w:name w:val="WW8Num14z0"/>
    <w:rsid w:val="001E3B00"/>
    <w:rPr>
      <w:rFonts w:ascii="Symbol" w:hAnsi="Symbol"/>
    </w:rPr>
  </w:style>
  <w:style w:type="character" w:customStyle="1" w:styleId="WW8Num14z1">
    <w:name w:val="WW8Num14z1"/>
    <w:rsid w:val="001E3B00"/>
    <w:rPr>
      <w:rFonts w:ascii="Courier New" w:hAnsi="Courier New" w:cs="Courier New"/>
    </w:rPr>
  </w:style>
  <w:style w:type="character" w:customStyle="1" w:styleId="WW8Num14z2">
    <w:name w:val="WW8Num14z2"/>
    <w:rsid w:val="001E3B00"/>
    <w:rPr>
      <w:rFonts w:ascii="Wingdings" w:hAnsi="Wingdings"/>
    </w:rPr>
  </w:style>
  <w:style w:type="character" w:customStyle="1" w:styleId="WW8Num16z0">
    <w:name w:val="WW8Num16z0"/>
    <w:rsid w:val="001E3B0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1E3B00"/>
    <w:rPr>
      <w:rFonts w:ascii="Courier New" w:hAnsi="Courier New" w:cs="Courier New"/>
    </w:rPr>
  </w:style>
  <w:style w:type="character" w:customStyle="1" w:styleId="WW8Num16z2">
    <w:name w:val="WW8Num16z2"/>
    <w:rsid w:val="001E3B00"/>
    <w:rPr>
      <w:rFonts w:ascii="Wingdings" w:hAnsi="Wingdings"/>
    </w:rPr>
  </w:style>
  <w:style w:type="character" w:customStyle="1" w:styleId="WW8Num16z3">
    <w:name w:val="WW8Num16z3"/>
    <w:rsid w:val="001E3B00"/>
    <w:rPr>
      <w:rFonts w:ascii="Symbol" w:hAnsi="Symbol"/>
    </w:rPr>
  </w:style>
  <w:style w:type="character" w:customStyle="1" w:styleId="WW8Num17z0">
    <w:name w:val="WW8Num17z0"/>
    <w:rsid w:val="001E3B00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1E3B00"/>
    <w:rPr>
      <w:rFonts w:cs="Times New Roman"/>
    </w:rPr>
  </w:style>
  <w:style w:type="character" w:customStyle="1" w:styleId="WW8Num18z0">
    <w:name w:val="WW8Num18z0"/>
    <w:rsid w:val="001E3B00"/>
    <w:rPr>
      <w:rFonts w:ascii="Symbol" w:hAnsi="Symbol"/>
    </w:rPr>
  </w:style>
  <w:style w:type="character" w:customStyle="1" w:styleId="WW8Num18z1">
    <w:name w:val="WW8Num18z1"/>
    <w:rsid w:val="001E3B00"/>
    <w:rPr>
      <w:rFonts w:ascii="Courier New" w:hAnsi="Courier New" w:cs="Courier New"/>
    </w:rPr>
  </w:style>
  <w:style w:type="character" w:customStyle="1" w:styleId="WW8Num18z2">
    <w:name w:val="WW8Num18z2"/>
    <w:rsid w:val="001E3B00"/>
    <w:rPr>
      <w:rFonts w:ascii="Wingdings" w:hAnsi="Wingdings"/>
    </w:rPr>
  </w:style>
  <w:style w:type="character" w:customStyle="1" w:styleId="WW8Num19z0">
    <w:name w:val="WW8Num19z0"/>
    <w:rsid w:val="001E3B00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1E3B00"/>
    <w:rPr>
      <w:rFonts w:ascii="Courier New" w:hAnsi="Courier New" w:cs="Courier New"/>
    </w:rPr>
  </w:style>
  <w:style w:type="character" w:customStyle="1" w:styleId="WW8Num19z2">
    <w:name w:val="WW8Num19z2"/>
    <w:rsid w:val="001E3B00"/>
    <w:rPr>
      <w:rFonts w:ascii="Wingdings" w:hAnsi="Wingdings"/>
    </w:rPr>
  </w:style>
  <w:style w:type="character" w:customStyle="1" w:styleId="WW8Num19z3">
    <w:name w:val="WW8Num19z3"/>
    <w:rsid w:val="001E3B00"/>
    <w:rPr>
      <w:rFonts w:ascii="Symbol" w:hAnsi="Symbol"/>
    </w:rPr>
  </w:style>
  <w:style w:type="character" w:customStyle="1" w:styleId="WW8Num21z0">
    <w:name w:val="WW8Num21z0"/>
    <w:rsid w:val="001E3B00"/>
    <w:rPr>
      <w:rFonts w:ascii="Symbol" w:hAnsi="Symbol"/>
      <w:sz w:val="20"/>
    </w:rPr>
  </w:style>
  <w:style w:type="character" w:customStyle="1" w:styleId="WW8Num21z1">
    <w:name w:val="WW8Num21z1"/>
    <w:rsid w:val="001E3B00"/>
    <w:rPr>
      <w:rFonts w:ascii="Courier New" w:hAnsi="Courier New"/>
      <w:sz w:val="20"/>
    </w:rPr>
  </w:style>
  <w:style w:type="character" w:customStyle="1" w:styleId="WW8Num21z2">
    <w:name w:val="WW8Num21z2"/>
    <w:rsid w:val="001E3B00"/>
    <w:rPr>
      <w:rFonts w:ascii="Wingdings" w:hAnsi="Wingdings"/>
      <w:sz w:val="20"/>
    </w:rPr>
  </w:style>
  <w:style w:type="character" w:customStyle="1" w:styleId="WW8Num22z0">
    <w:name w:val="WW8Num22z0"/>
    <w:rsid w:val="001E3B00"/>
    <w:rPr>
      <w:rFonts w:cs="Times New Roman"/>
    </w:rPr>
  </w:style>
  <w:style w:type="character" w:customStyle="1" w:styleId="WW8Num24z0">
    <w:name w:val="WW8Num24z0"/>
    <w:rsid w:val="001E3B00"/>
    <w:rPr>
      <w:rFonts w:ascii="Symbol" w:hAnsi="Symbol"/>
    </w:rPr>
  </w:style>
  <w:style w:type="character" w:customStyle="1" w:styleId="WW8Num24z1">
    <w:name w:val="WW8Num24z1"/>
    <w:rsid w:val="001E3B00"/>
    <w:rPr>
      <w:rFonts w:ascii="Courier New" w:hAnsi="Courier New" w:cs="Courier New"/>
    </w:rPr>
  </w:style>
  <w:style w:type="character" w:customStyle="1" w:styleId="WW8Num24z2">
    <w:name w:val="WW8Num24z2"/>
    <w:rsid w:val="001E3B00"/>
    <w:rPr>
      <w:rFonts w:ascii="Wingdings" w:hAnsi="Wingdings"/>
    </w:rPr>
  </w:style>
  <w:style w:type="character" w:customStyle="1" w:styleId="Standardnpsmoodstavce1">
    <w:name w:val="Standardní písmo odstavce1"/>
    <w:rsid w:val="001E3B00"/>
  </w:style>
  <w:style w:type="character" w:customStyle="1" w:styleId="ZhlavChar">
    <w:name w:val="Záhlaví Char"/>
    <w:rsid w:val="001E3B00"/>
    <w:rPr>
      <w:rFonts w:cs="Times New Roman"/>
    </w:rPr>
  </w:style>
  <w:style w:type="character" w:customStyle="1" w:styleId="ZpatChar">
    <w:name w:val="Zápatí Char"/>
    <w:rsid w:val="001E3B00"/>
    <w:rPr>
      <w:rFonts w:cs="Times New Roman"/>
    </w:rPr>
  </w:style>
  <w:style w:type="character" w:customStyle="1" w:styleId="NzevChar">
    <w:name w:val="Název Char"/>
    <w:uiPriority w:val="10"/>
    <w:rsid w:val="001E3B00"/>
    <w:rPr>
      <w:rFonts w:ascii="Times New Roman" w:hAnsi="Times New Roman"/>
      <w:sz w:val="40"/>
    </w:rPr>
  </w:style>
  <w:style w:type="character" w:styleId="Siln">
    <w:name w:val="Strong"/>
    <w:qFormat/>
    <w:rsid w:val="001E3B00"/>
    <w:rPr>
      <w:b/>
      <w:bCs/>
    </w:rPr>
  </w:style>
  <w:style w:type="character" w:styleId="Zvraznn">
    <w:name w:val="Emphasis"/>
    <w:uiPriority w:val="20"/>
    <w:qFormat/>
    <w:rsid w:val="001E3B00"/>
    <w:rPr>
      <w:i/>
      <w:iCs/>
    </w:rPr>
  </w:style>
  <w:style w:type="character" w:customStyle="1" w:styleId="Symbolyproslovn">
    <w:name w:val="Symboly pro číslování"/>
    <w:rsid w:val="001E3B00"/>
  </w:style>
  <w:style w:type="character" w:customStyle="1" w:styleId="Odrky">
    <w:name w:val="Odrážky"/>
    <w:rsid w:val="001E3B00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1E3B0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pisek">
    <w:name w:val="Popisek"/>
    <w:basedOn w:val="Normln"/>
    <w:rsid w:val="001E3B0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1E3B00"/>
    <w:pPr>
      <w:suppressLineNumbers/>
    </w:pPr>
    <w:rPr>
      <w:rFonts w:cs="Tahoma"/>
    </w:rPr>
  </w:style>
  <w:style w:type="character" w:customStyle="1" w:styleId="ZhlavChar1">
    <w:name w:val="Záhlaví Char1"/>
    <w:basedOn w:val="Standardnpsmoodstavce"/>
    <w:link w:val="Zhlav"/>
    <w:semiHidden/>
    <w:rsid w:val="001E3B00"/>
    <w:rPr>
      <w:rFonts w:ascii="Calibri" w:eastAsia="Times New Roman" w:hAnsi="Calibri" w:cs="Calibri"/>
      <w:sz w:val="20"/>
      <w:szCs w:val="20"/>
      <w:lang w:eastAsia="ar-SA"/>
    </w:rPr>
  </w:style>
  <w:style w:type="paragraph" w:styleId="Zhlav">
    <w:name w:val="header"/>
    <w:basedOn w:val="Normln"/>
    <w:link w:val="ZhlavChar1"/>
    <w:semiHidden/>
    <w:rsid w:val="001E3B00"/>
    <w:rPr>
      <w:sz w:val="20"/>
      <w:szCs w:val="20"/>
    </w:rPr>
  </w:style>
  <w:style w:type="character" w:customStyle="1" w:styleId="ZpatChar1">
    <w:name w:val="Zápatí Char1"/>
    <w:basedOn w:val="Standardnpsmoodstavce"/>
    <w:link w:val="Zpat"/>
    <w:semiHidden/>
    <w:rsid w:val="001E3B00"/>
    <w:rPr>
      <w:rFonts w:ascii="Calibri" w:eastAsia="Times New Roman" w:hAnsi="Calibri" w:cs="Calibri"/>
      <w:sz w:val="20"/>
      <w:szCs w:val="20"/>
      <w:lang w:eastAsia="ar-SA"/>
    </w:rPr>
  </w:style>
  <w:style w:type="paragraph" w:styleId="Zpat">
    <w:name w:val="footer"/>
    <w:basedOn w:val="Normln"/>
    <w:link w:val="ZpatChar1"/>
    <w:semiHidden/>
    <w:rsid w:val="001E3B00"/>
    <w:rPr>
      <w:sz w:val="20"/>
      <w:szCs w:val="20"/>
    </w:rPr>
  </w:style>
  <w:style w:type="paragraph" w:customStyle="1" w:styleId="Default">
    <w:name w:val="Default"/>
    <w:rsid w:val="001E3B00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1E3B00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customStyle="1" w:styleId="Bezmezer1">
    <w:name w:val="Bez mezer1"/>
    <w:qFormat/>
    <w:rsid w:val="001E3B0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Zkladntext21">
    <w:name w:val="Základní text 21"/>
    <w:basedOn w:val="Normln"/>
    <w:rsid w:val="001E3B00"/>
    <w:pPr>
      <w:spacing w:after="120" w:line="480" w:lineRule="auto"/>
    </w:pPr>
    <w:rPr>
      <w:rFonts w:ascii="Times New Roman" w:hAnsi="Times New Roman"/>
      <w:sz w:val="24"/>
      <w:szCs w:val="20"/>
    </w:rPr>
  </w:style>
  <w:style w:type="paragraph" w:styleId="Nzev">
    <w:name w:val="Title"/>
    <w:basedOn w:val="Normln"/>
    <w:next w:val="Normln"/>
    <w:link w:val="NzevChar1"/>
    <w:uiPriority w:val="10"/>
    <w:qFormat/>
    <w:rsid w:val="001E3B00"/>
    <w:pPr>
      <w:spacing w:after="0" w:line="240" w:lineRule="auto"/>
      <w:jc w:val="center"/>
    </w:pPr>
    <w:rPr>
      <w:rFonts w:ascii="Times New Roman" w:hAnsi="Times New Roman"/>
      <w:sz w:val="40"/>
      <w:szCs w:val="20"/>
    </w:rPr>
  </w:style>
  <w:style w:type="character" w:customStyle="1" w:styleId="NzevChar1">
    <w:name w:val="Název Char1"/>
    <w:basedOn w:val="Standardnpsmoodstavce"/>
    <w:link w:val="Nzev"/>
    <w:uiPriority w:val="10"/>
    <w:rsid w:val="001E3B00"/>
    <w:rPr>
      <w:rFonts w:ascii="Times New Roman" w:eastAsia="Times New Roman" w:hAnsi="Times New Roman" w:cs="Calibri"/>
      <w:sz w:val="40"/>
      <w:szCs w:val="20"/>
      <w:lang w:eastAsia="ar-SA"/>
    </w:rPr>
  </w:style>
  <w:style w:type="paragraph" w:styleId="Podtitul">
    <w:name w:val="Subtitle"/>
    <w:basedOn w:val="Nadpis"/>
    <w:next w:val="Zkladntext"/>
    <w:link w:val="PodtitulChar"/>
    <w:qFormat/>
    <w:rsid w:val="001E3B00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rsid w:val="001E3B0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clanek-perex">
    <w:name w:val="clanek-perex"/>
    <w:basedOn w:val="Normln"/>
    <w:rsid w:val="001E3B0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Barevnseznamzvraznn11">
    <w:name w:val="Barevný seznam – zvýraznění 11"/>
    <w:basedOn w:val="Normln"/>
    <w:uiPriority w:val="34"/>
    <w:qFormat/>
    <w:rsid w:val="001E3B00"/>
    <w:pPr>
      <w:spacing w:after="0" w:line="240" w:lineRule="auto"/>
      <w:ind w:left="720"/>
    </w:pPr>
    <w:rPr>
      <w:rFonts w:eastAsia="Calibri"/>
    </w:rPr>
  </w:style>
  <w:style w:type="paragraph" w:styleId="Normlnweb">
    <w:name w:val="Normal (Web)"/>
    <w:basedOn w:val="Normln"/>
    <w:uiPriority w:val="99"/>
    <w:rsid w:val="001E3B00"/>
    <w:pPr>
      <w:spacing w:after="408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zkladntext210">
    <w:name w:val="zkladntext21"/>
    <w:basedOn w:val="Normln"/>
    <w:rsid w:val="001E3B0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default0">
    <w:name w:val="default"/>
    <w:basedOn w:val="Normln"/>
    <w:rsid w:val="001E3B0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Normln"/>
    <w:rsid w:val="001E3B00"/>
    <w:pPr>
      <w:spacing w:after="0"/>
      <w:ind w:left="720"/>
    </w:pPr>
  </w:style>
  <w:style w:type="character" w:styleId="Hypertextovodkaz">
    <w:name w:val="Hyperlink"/>
    <w:uiPriority w:val="99"/>
    <w:semiHidden/>
    <w:unhideWhenUsed/>
    <w:rsid w:val="001E3B00"/>
    <w:rPr>
      <w:strike w:val="0"/>
      <w:dstrike w:val="0"/>
      <w:color w:val="253B82"/>
      <w:u w:val="none"/>
      <w:effect w:val="none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E3B00"/>
    <w:rPr>
      <w:rFonts w:ascii="Consolas" w:eastAsia="Calibri" w:hAnsi="Consolas" w:cs="Times New Roman"/>
      <w:sz w:val="21"/>
      <w:szCs w:val="21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E3B00"/>
    <w:pPr>
      <w:suppressAutoHyphens w:val="0"/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paragraph10">
    <w:name w:val="listparagraph1"/>
    <w:basedOn w:val="Normln"/>
    <w:rsid w:val="001E3B00"/>
    <w:pPr>
      <w:suppressAutoHyphens w:val="0"/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paragraph" w:customStyle="1" w:styleId="standard0">
    <w:name w:val="standard"/>
    <w:basedOn w:val="Normln"/>
    <w:rsid w:val="001E3B00"/>
    <w:pPr>
      <w:suppressAutoHyphens w:val="0"/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1E3B00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spelle">
    <w:name w:val="spelle"/>
    <w:rsid w:val="001E3B00"/>
  </w:style>
  <w:style w:type="character" w:customStyle="1" w:styleId="CharacterStyle1">
    <w:name w:val="Character Style 1"/>
    <w:rsid w:val="001E3B00"/>
    <w:rPr>
      <w:sz w:val="23"/>
      <w:szCs w:val="23"/>
    </w:rPr>
  </w:style>
  <w:style w:type="character" w:customStyle="1" w:styleId="CharacterStyle2">
    <w:name w:val="Character Style 2"/>
    <w:rsid w:val="001E3B00"/>
    <w:rPr>
      <w:sz w:val="20"/>
      <w:szCs w:val="20"/>
    </w:rPr>
  </w:style>
  <w:style w:type="paragraph" w:customStyle="1" w:styleId="Style1">
    <w:name w:val="Style 1"/>
    <w:basedOn w:val="Normln"/>
    <w:rsid w:val="001E3B00"/>
    <w:pPr>
      <w:widowControl w:val="0"/>
      <w:autoSpaceDE w:val="0"/>
      <w:spacing w:after="0" w:line="240" w:lineRule="auto"/>
    </w:pPr>
    <w:rPr>
      <w:rFonts w:ascii="Times New Roman" w:hAnsi="Times New Roman" w:cs="Times New Roman"/>
      <w:kern w:val="1"/>
      <w:sz w:val="20"/>
      <w:szCs w:val="20"/>
      <w:lang w:val="en-US" w:eastAsia="en-US" w:bidi="en-US"/>
    </w:rPr>
  </w:style>
  <w:style w:type="paragraph" w:styleId="Zkladntext2">
    <w:name w:val="Body Text 2"/>
    <w:basedOn w:val="Normln"/>
    <w:link w:val="Zkladntext2Char"/>
    <w:uiPriority w:val="99"/>
    <w:unhideWhenUsed/>
    <w:rsid w:val="001E3B00"/>
    <w:pPr>
      <w:spacing w:after="120" w:line="480" w:lineRule="auto"/>
    </w:pPr>
    <w:rPr>
      <w:rFonts w:cs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E3B00"/>
    <w:rPr>
      <w:rFonts w:ascii="Calibri" w:eastAsia="Times New Roman" w:hAnsi="Calibri" w:cs="Times New Roman"/>
      <w:lang w:eastAsia="ar-SA"/>
    </w:rPr>
  </w:style>
  <w:style w:type="paragraph" w:customStyle="1" w:styleId="Import10">
    <w:name w:val="Import 10"/>
    <w:basedOn w:val="Normln"/>
    <w:rsid w:val="001E3B00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overflowPunct w:val="0"/>
      <w:autoSpaceDE w:val="0"/>
      <w:spacing w:after="0" w:line="228" w:lineRule="auto"/>
      <w:ind w:hanging="432"/>
    </w:pPr>
    <w:rPr>
      <w:rFonts w:ascii="Courier New" w:hAnsi="Courier New" w:cs="Mangal"/>
      <w:kern w:val="1"/>
      <w:sz w:val="24"/>
      <w:szCs w:val="20"/>
      <w:lang w:eastAsia="hi-IN" w:bidi="hi-IN"/>
    </w:rPr>
  </w:style>
  <w:style w:type="character" w:customStyle="1" w:styleId="Styl12bKurzva">
    <w:name w:val="Styl 12 b. Kurzíva"/>
    <w:rsid w:val="001E3B00"/>
    <w:rPr>
      <w:rFonts w:ascii="Times New Roman" w:hAnsi="Times New Roman" w:cs="Times New Roman" w:hint="default"/>
      <w:iCs/>
      <w:sz w:val="24"/>
      <w:szCs w:val="24"/>
    </w:rPr>
  </w:style>
  <w:style w:type="character" w:styleId="Odkaznakoment">
    <w:name w:val="annotation reference"/>
    <w:uiPriority w:val="99"/>
    <w:semiHidden/>
    <w:unhideWhenUsed/>
    <w:rsid w:val="001E3B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3B00"/>
    <w:rPr>
      <w:rFonts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3B00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3B00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3B0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3B0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B00"/>
    <w:rPr>
      <w:rFonts w:ascii="Segoe UI" w:eastAsia="Times New Roman" w:hAnsi="Segoe UI" w:cs="Times New Roman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3B00"/>
    <w:pPr>
      <w:suppressAutoHyphens/>
    </w:pPr>
    <w:rPr>
      <w:rFonts w:ascii="Calibri" w:eastAsia="Times New Roman" w:hAnsi="Calibri" w:cs="Calibri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E3B00"/>
    <w:pPr>
      <w:keepNext/>
      <w:keepLines/>
      <w:suppressAutoHyphens w:val="0"/>
      <w:spacing w:before="480" w:after="0" w:line="240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Zkladntext"/>
    <w:link w:val="Nadpis2Char"/>
    <w:qFormat/>
    <w:rsid w:val="001E3B00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unhideWhenUsed/>
    <w:qFormat/>
    <w:rsid w:val="001E3B00"/>
    <w:pPr>
      <w:keepNext/>
      <w:keepLines/>
      <w:suppressAutoHyphens w:val="0"/>
      <w:spacing w:before="200" w:after="0" w:line="240" w:lineRule="auto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3B00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Zkladntext">
    <w:name w:val="Body Text"/>
    <w:basedOn w:val="Normln"/>
    <w:link w:val="ZkladntextChar"/>
    <w:semiHidden/>
    <w:rsid w:val="001E3B00"/>
    <w:pPr>
      <w:spacing w:after="120"/>
    </w:pPr>
    <w:rPr>
      <w:rFonts w:cs="Times New Roman"/>
    </w:rPr>
  </w:style>
  <w:style w:type="character" w:customStyle="1" w:styleId="ZkladntextChar">
    <w:name w:val="Základní text Char"/>
    <w:basedOn w:val="Standardnpsmoodstavce"/>
    <w:link w:val="Zkladntext"/>
    <w:semiHidden/>
    <w:rsid w:val="001E3B00"/>
    <w:rPr>
      <w:rFonts w:ascii="Calibri" w:eastAsia="Times New Roman" w:hAnsi="Calibri" w:cs="Times New Roman"/>
      <w:lang w:eastAsia="ar-SA"/>
    </w:rPr>
  </w:style>
  <w:style w:type="character" w:customStyle="1" w:styleId="Nadpis2Char">
    <w:name w:val="Nadpis 2 Char"/>
    <w:basedOn w:val="Standardnpsmoodstavce"/>
    <w:link w:val="Nadpis2"/>
    <w:rsid w:val="001E3B00"/>
    <w:rPr>
      <w:rFonts w:ascii="Times New Roman" w:eastAsia="Times New Roman" w:hAnsi="Times New Roman" w:cs="Calibri"/>
      <w:b/>
      <w:bCs/>
      <w:sz w:val="36"/>
      <w:szCs w:val="36"/>
      <w:lang w:eastAsia="ar-SA"/>
    </w:rPr>
  </w:style>
  <w:style w:type="character" w:customStyle="1" w:styleId="Nadpis4Char">
    <w:name w:val="Nadpis 4 Char"/>
    <w:basedOn w:val="Standardnpsmoodstavce"/>
    <w:link w:val="Nadpis4"/>
    <w:rsid w:val="001E3B0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WW8Num3z0">
    <w:name w:val="WW8Num3z0"/>
    <w:rsid w:val="001E3B00"/>
    <w:rPr>
      <w:rFonts w:ascii="Calibri" w:eastAsia="Calibri" w:hAnsi="Calibri" w:cs="Times New Roman"/>
    </w:rPr>
  </w:style>
  <w:style w:type="character" w:customStyle="1" w:styleId="WW8Num3z1">
    <w:name w:val="WW8Num3z1"/>
    <w:rsid w:val="001E3B00"/>
    <w:rPr>
      <w:rFonts w:ascii="Courier New" w:hAnsi="Courier New" w:cs="Courier New"/>
    </w:rPr>
  </w:style>
  <w:style w:type="character" w:customStyle="1" w:styleId="WW8Num3z2">
    <w:name w:val="WW8Num3z2"/>
    <w:rsid w:val="001E3B00"/>
    <w:rPr>
      <w:rFonts w:ascii="Wingdings" w:hAnsi="Wingdings"/>
    </w:rPr>
  </w:style>
  <w:style w:type="character" w:customStyle="1" w:styleId="WW8Num3z3">
    <w:name w:val="WW8Num3z3"/>
    <w:rsid w:val="001E3B00"/>
    <w:rPr>
      <w:rFonts w:ascii="Symbol" w:hAnsi="Symbol"/>
    </w:rPr>
  </w:style>
  <w:style w:type="character" w:customStyle="1" w:styleId="Standardnpsmoodstavce4">
    <w:name w:val="Standardní písmo odstavce4"/>
    <w:rsid w:val="001E3B00"/>
  </w:style>
  <w:style w:type="character" w:customStyle="1" w:styleId="Absatz-Standardschriftart">
    <w:name w:val="Absatz-Standardschriftart"/>
    <w:rsid w:val="001E3B00"/>
  </w:style>
  <w:style w:type="character" w:customStyle="1" w:styleId="WW-Absatz-Standardschriftart">
    <w:name w:val="WW-Absatz-Standardschriftart"/>
    <w:rsid w:val="001E3B00"/>
  </w:style>
  <w:style w:type="character" w:customStyle="1" w:styleId="Standardnpsmoodstavce3">
    <w:name w:val="Standardní písmo odstavce3"/>
    <w:rsid w:val="001E3B00"/>
  </w:style>
  <w:style w:type="character" w:customStyle="1" w:styleId="WW-Absatz-Standardschriftart1">
    <w:name w:val="WW-Absatz-Standardschriftart1"/>
    <w:rsid w:val="001E3B00"/>
  </w:style>
  <w:style w:type="character" w:customStyle="1" w:styleId="Standardnpsmoodstavce2">
    <w:name w:val="Standardní písmo odstavce2"/>
    <w:rsid w:val="001E3B00"/>
  </w:style>
  <w:style w:type="character" w:customStyle="1" w:styleId="WW-Absatz-Standardschriftart11">
    <w:name w:val="WW-Absatz-Standardschriftart11"/>
    <w:rsid w:val="001E3B00"/>
  </w:style>
  <w:style w:type="character" w:customStyle="1" w:styleId="WW-Absatz-Standardschriftart111">
    <w:name w:val="WW-Absatz-Standardschriftart111"/>
    <w:rsid w:val="001E3B00"/>
  </w:style>
  <w:style w:type="character" w:customStyle="1" w:styleId="WW8Num2z0">
    <w:name w:val="WW8Num2z0"/>
    <w:rsid w:val="001E3B00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1E3B00"/>
    <w:rPr>
      <w:rFonts w:ascii="Courier New" w:hAnsi="Courier New" w:cs="Courier New"/>
    </w:rPr>
  </w:style>
  <w:style w:type="character" w:customStyle="1" w:styleId="WW8Num2z2">
    <w:name w:val="WW8Num2z2"/>
    <w:rsid w:val="001E3B00"/>
    <w:rPr>
      <w:rFonts w:ascii="Wingdings" w:hAnsi="Wingdings"/>
    </w:rPr>
  </w:style>
  <w:style w:type="character" w:customStyle="1" w:styleId="WW8Num2z3">
    <w:name w:val="WW8Num2z3"/>
    <w:rsid w:val="001E3B00"/>
    <w:rPr>
      <w:rFonts w:ascii="Symbol" w:hAnsi="Symbol"/>
    </w:rPr>
  </w:style>
  <w:style w:type="character" w:customStyle="1" w:styleId="WW8Num4z0">
    <w:name w:val="WW8Num4z0"/>
    <w:rsid w:val="001E3B00"/>
    <w:rPr>
      <w:rFonts w:ascii="Times New Roman" w:eastAsia="Times New Roman" w:hAnsi="Times New Roman"/>
    </w:rPr>
  </w:style>
  <w:style w:type="character" w:customStyle="1" w:styleId="WW8Num4z1">
    <w:name w:val="WW8Num4z1"/>
    <w:rsid w:val="001E3B00"/>
    <w:rPr>
      <w:rFonts w:ascii="Courier New" w:hAnsi="Courier New"/>
    </w:rPr>
  </w:style>
  <w:style w:type="character" w:customStyle="1" w:styleId="WW8Num4z2">
    <w:name w:val="WW8Num4z2"/>
    <w:rsid w:val="001E3B00"/>
    <w:rPr>
      <w:rFonts w:ascii="Wingdings" w:hAnsi="Wingdings"/>
    </w:rPr>
  </w:style>
  <w:style w:type="character" w:customStyle="1" w:styleId="WW8Num4z3">
    <w:name w:val="WW8Num4z3"/>
    <w:rsid w:val="001E3B00"/>
    <w:rPr>
      <w:rFonts w:ascii="Symbol" w:hAnsi="Symbol"/>
    </w:rPr>
  </w:style>
  <w:style w:type="character" w:customStyle="1" w:styleId="WW8Num5z0">
    <w:name w:val="WW8Num5z0"/>
    <w:rsid w:val="001E3B00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1E3B00"/>
    <w:rPr>
      <w:rFonts w:ascii="Courier New" w:hAnsi="Courier New" w:cs="Courier New"/>
    </w:rPr>
  </w:style>
  <w:style w:type="character" w:customStyle="1" w:styleId="WW8Num5z2">
    <w:name w:val="WW8Num5z2"/>
    <w:rsid w:val="001E3B00"/>
    <w:rPr>
      <w:rFonts w:ascii="Wingdings" w:hAnsi="Wingdings"/>
    </w:rPr>
  </w:style>
  <w:style w:type="character" w:customStyle="1" w:styleId="WW8Num5z3">
    <w:name w:val="WW8Num5z3"/>
    <w:rsid w:val="001E3B00"/>
    <w:rPr>
      <w:rFonts w:ascii="Symbol" w:hAnsi="Symbol"/>
    </w:rPr>
  </w:style>
  <w:style w:type="character" w:customStyle="1" w:styleId="WW8Num6z0">
    <w:name w:val="WW8Num6z0"/>
    <w:rsid w:val="001E3B00"/>
    <w:rPr>
      <w:rFonts w:cs="Times New Roman"/>
    </w:rPr>
  </w:style>
  <w:style w:type="character" w:customStyle="1" w:styleId="WW8Num7z0">
    <w:name w:val="WW8Num7z0"/>
    <w:rsid w:val="001E3B00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1E3B00"/>
    <w:rPr>
      <w:rFonts w:ascii="Courier New" w:hAnsi="Courier New" w:cs="Courier New"/>
    </w:rPr>
  </w:style>
  <w:style w:type="character" w:customStyle="1" w:styleId="WW8Num7z2">
    <w:name w:val="WW8Num7z2"/>
    <w:rsid w:val="001E3B00"/>
    <w:rPr>
      <w:rFonts w:ascii="Wingdings" w:hAnsi="Wingdings"/>
    </w:rPr>
  </w:style>
  <w:style w:type="character" w:customStyle="1" w:styleId="WW8Num7z3">
    <w:name w:val="WW8Num7z3"/>
    <w:rsid w:val="001E3B00"/>
    <w:rPr>
      <w:rFonts w:ascii="Symbol" w:hAnsi="Symbol"/>
    </w:rPr>
  </w:style>
  <w:style w:type="character" w:customStyle="1" w:styleId="WW8Num9z0">
    <w:name w:val="WW8Num9z0"/>
    <w:rsid w:val="001E3B00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1E3B00"/>
    <w:rPr>
      <w:rFonts w:ascii="Courier New" w:hAnsi="Courier New" w:cs="Courier New"/>
    </w:rPr>
  </w:style>
  <w:style w:type="character" w:customStyle="1" w:styleId="WW8Num9z2">
    <w:name w:val="WW8Num9z2"/>
    <w:rsid w:val="001E3B00"/>
    <w:rPr>
      <w:rFonts w:ascii="Wingdings" w:hAnsi="Wingdings"/>
    </w:rPr>
  </w:style>
  <w:style w:type="character" w:customStyle="1" w:styleId="WW8Num9z3">
    <w:name w:val="WW8Num9z3"/>
    <w:rsid w:val="001E3B00"/>
    <w:rPr>
      <w:rFonts w:ascii="Symbol" w:hAnsi="Symbol"/>
    </w:rPr>
  </w:style>
  <w:style w:type="character" w:customStyle="1" w:styleId="WW8Num11z0">
    <w:name w:val="WW8Num11z0"/>
    <w:rsid w:val="001E3B00"/>
    <w:rPr>
      <w:rFonts w:ascii="Symbol" w:hAnsi="Symbol"/>
    </w:rPr>
  </w:style>
  <w:style w:type="character" w:customStyle="1" w:styleId="WW8Num12z0">
    <w:name w:val="WW8Num12z0"/>
    <w:rsid w:val="001E3B00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1E3B00"/>
    <w:rPr>
      <w:rFonts w:ascii="Courier New" w:hAnsi="Courier New" w:cs="Courier New"/>
    </w:rPr>
  </w:style>
  <w:style w:type="character" w:customStyle="1" w:styleId="WW8Num12z2">
    <w:name w:val="WW8Num12z2"/>
    <w:rsid w:val="001E3B00"/>
    <w:rPr>
      <w:rFonts w:ascii="Wingdings" w:hAnsi="Wingdings"/>
    </w:rPr>
  </w:style>
  <w:style w:type="character" w:customStyle="1" w:styleId="WW8Num12z3">
    <w:name w:val="WW8Num12z3"/>
    <w:rsid w:val="001E3B00"/>
    <w:rPr>
      <w:rFonts w:ascii="Symbol" w:hAnsi="Symbol"/>
    </w:rPr>
  </w:style>
  <w:style w:type="character" w:customStyle="1" w:styleId="WW8Num14z0">
    <w:name w:val="WW8Num14z0"/>
    <w:rsid w:val="001E3B00"/>
    <w:rPr>
      <w:rFonts w:ascii="Symbol" w:hAnsi="Symbol"/>
    </w:rPr>
  </w:style>
  <w:style w:type="character" w:customStyle="1" w:styleId="WW8Num14z1">
    <w:name w:val="WW8Num14z1"/>
    <w:rsid w:val="001E3B00"/>
    <w:rPr>
      <w:rFonts w:ascii="Courier New" w:hAnsi="Courier New" w:cs="Courier New"/>
    </w:rPr>
  </w:style>
  <w:style w:type="character" w:customStyle="1" w:styleId="WW8Num14z2">
    <w:name w:val="WW8Num14z2"/>
    <w:rsid w:val="001E3B00"/>
    <w:rPr>
      <w:rFonts w:ascii="Wingdings" w:hAnsi="Wingdings"/>
    </w:rPr>
  </w:style>
  <w:style w:type="character" w:customStyle="1" w:styleId="WW8Num16z0">
    <w:name w:val="WW8Num16z0"/>
    <w:rsid w:val="001E3B0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1E3B00"/>
    <w:rPr>
      <w:rFonts w:ascii="Courier New" w:hAnsi="Courier New" w:cs="Courier New"/>
    </w:rPr>
  </w:style>
  <w:style w:type="character" w:customStyle="1" w:styleId="WW8Num16z2">
    <w:name w:val="WW8Num16z2"/>
    <w:rsid w:val="001E3B00"/>
    <w:rPr>
      <w:rFonts w:ascii="Wingdings" w:hAnsi="Wingdings"/>
    </w:rPr>
  </w:style>
  <w:style w:type="character" w:customStyle="1" w:styleId="WW8Num16z3">
    <w:name w:val="WW8Num16z3"/>
    <w:rsid w:val="001E3B00"/>
    <w:rPr>
      <w:rFonts w:ascii="Symbol" w:hAnsi="Symbol"/>
    </w:rPr>
  </w:style>
  <w:style w:type="character" w:customStyle="1" w:styleId="WW8Num17z0">
    <w:name w:val="WW8Num17z0"/>
    <w:rsid w:val="001E3B00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1E3B00"/>
    <w:rPr>
      <w:rFonts w:cs="Times New Roman"/>
    </w:rPr>
  </w:style>
  <w:style w:type="character" w:customStyle="1" w:styleId="WW8Num18z0">
    <w:name w:val="WW8Num18z0"/>
    <w:rsid w:val="001E3B00"/>
    <w:rPr>
      <w:rFonts w:ascii="Symbol" w:hAnsi="Symbol"/>
    </w:rPr>
  </w:style>
  <w:style w:type="character" w:customStyle="1" w:styleId="WW8Num18z1">
    <w:name w:val="WW8Num18z1"/>
    <w:rsid w:val="001E3B00"/>
    <w:rPr>
      <w:rFonts w:ascii="Courier New" w:hAnsi="Courier New" w:cs="Courier New"/>
    </w:rPr>
  </w:style>
  <w:style w:type="character" w:customStyle="1" w:styleId="WW8Num18z2">
    <w:name w:val="WW8Num18z2"/>
    <w:rsid w:val="001E3B00"/>
    <w:rPr>
      <w:rFonts w:ascii="Wingdings" w:hAnsi="Wingdings"/>
    </w:rPr>
  </w:style>
  <w:style w:type="character" w:customStyle="1" w:styleId="WW8Num19z0">
    <w:name w:val="WW8Num19z0"/>
    <w:rsid w:val="001E3B00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1E3B00"/>
    <w:rPr>
      <w:rFonts w:ascii="Courier New" w:hAnsi="Courier New" w:cs="Courier New"/>
    </w:rPr>
  </w:style>
  <w:style w:type="character" w:customStyle="1" w:styleId="WW8Num19z2">
    <w:name w:val="WW8Num19z2"/>
    <w:rsid w:val="001E3B00"/>
    <w:rPr>
      <w:rFonts w:ascii="Wingdings" w:hAnsi="Wingdings"/>
    </w:rPr>
  </w:style>
  <w:style w:type="character" w:customStyle="1" w:styleId="WW8Num19z3">
    <w:name w:val="WW8Num19z3"/>
    <w:rsid w:val="001E3B00"/>
    <w:rPr>
      <w:rFonts w:ascii="Symbol" w:hAnsi="Symbol"/>
    </w:rPr>
  </w:style>
  <w:style w:type="character" w:customStyle="1" w:styleId="WW8Num21z0">
    <w:name w:val="WW8Num21z0"/>
    <w:rsid w:val="001E3B00"/>
    <w:rPr>
      <w:rFonts w:ascii="Symbol" w:hAnsi="Symbol"/>
      <w:sz w:val="20"/>
    </w:rPr>
  </w:style>
  <w:style w:type="character" w:customStyle="1" w:styleId="WW8Num21z1">
    <w:name w:val="WW8Num21z1"/>
    <w:rsid w:val="001E3B00"/>
    <w:rPr>
      <w:rFonts w:ascii="Courier New" w:hAnsi="Courier New"/>
      <w:sz w:val="20"/>
    </w:rPr>
  </w:style>
  <w:style w:type="character" w:customStyle="1" w:styleId="WW8Num21z2">
    <w:name w:val="WW8Num21z2"/>
    <w:rsid w:val="001E3B00"/>
    <w:rPr>
      <w:rFonts w:ascii="Wingdings" w:hAnsi="Wingdings"/>
      <w:sz w:val="20"/>
    </w:rPr>
  </w:style>
  <w:style w:type="character" w:customStyle="1" w:styleId="WW8Num22z0">
    <w:name w:val="WW8Num22z0"/>
    <w:rsid w:val="001E3B00"/>
    <w:rPr>
      <w:rFonts w:cs="Times New Roman"/>
    </w:rPr>
  </w:style>
  <w:style w:type="character" w:customStyle="1" w:styleId="WW8Num24z0">
    <w:name w:val="WW8Num24z0"/>
    <w:rsid w:val="001E3B00"/>
    <w:rPr>
      <w:rFonts w:ascii="Symbol" w:hAnsi="Symbol"/>
    </w:rPr>
  </w:style>
  <w:style w:type="character" w:customStyle="1" w:styleId="WW8Num24z1">
    <w:name w:val="WW8Num24z1"/>
    <w:rsid w:val="001E3B00"/>
    <w:rPr>
      <w:rFonts w:ascii="Courier New" w:hAnsi="Courier New" w:cs="Courier New"/>
    </w:rPr>
  </w:style>
  <w:style w:type="character" w:customStyle="1" w:styleId="WW8Num24z2">
    <w:name w:val="WW8Num24z2"/>
    <w:rsid w:val="001E3B00"/>
    <w:rPr>
      <w:rFonts w:ascii="Wingdings" w:hAnsi="Wingdings"/>
    </w:rPr>
  </w:style>
  <w:style w:type="character" w:customStyle="1" w:styleId="Standardnpsmoodstavce1">
    <w:name w:val="Standardní písmo odstavce1"/>
    <w:rsid w:val="001E3B00"/>
  </w:style>
  <w:style w:type="character" w:customStyle="1" w:styleId="ZhlavChar">
    <w:name w:val="Záhlaví Char"/>
    <w:rsid w:val="001E3B00"/>
    <w:rPr>
      <w:rFonts w:cs="Times New Roman"/>
    </w:rPr>
  </w:style>
  <w:style w:type="character" w:customStyle="1" w:styleId="ZpatChar">
    <w:name w:val="Zápatí Char"/>
    <w:rsid w:val="001E3B00"/>
    <w:rPr>
      <w:rFonts w:cs="Times New Roman"/>
    </w:rPr>
  </w:style>
  <w:style w:type="character" w:customStyle="1" w:styleId="NzevChar">
    <w:name w:val="Název Char"/>
    <w:uiPriority w:val="10"/>
    <w:rsid w:val="001E3B00"/>
    <w:rPr>
      <w:rFonts w:ascii="Times New Roman" w:hAnsi="Times New Roman"/>
      <w:sz w:val="40"/>
    </w:rPr>
  </w:style>
  <w:style w:type="character" w:styleId="Siln">
    <w:name w:val="Strong"/>
    <w:qFormat/>
    <w:rsid w:val="001E3B00"/>
    <w:rPr>
      <w:b/>
      <w:bCs/>
    </w:rPr>
  </w:style>
  <w:style w:type="character" w:styleId="Zvraznn">
    <w:name w:val="Emphasis"/>
    <w:uiPriority w:val="20"/>
    <w:qFormat/>
    <w:rsid w:val="001E3B00"/>
    <w:rPr>
      <w:i/>
      <w:iCs/>
    </w:rPr>
  </w:style>
  <w:style w:type="character" w:customStyle="1" w:styleId="Symbolyproslovn">
    <w:name w:val="Symboly pro číslování"/>
    <w:rsid w:val="001E3B00"/>
  </w:style>
  <w:style w:type="character" w:customStyle="1" w:styleId="Odrky">
    <w:name w:val="Odrážky"/>
    <w:rsid w:val="001E3B00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1E3B0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pisek">
    <w:name w:val="Popisek"/>
    <w:basedOn w:val="Normln"/>
    <w:rsid w:val="001E3B0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1E3B00"/>
    <w:pPr>
      <w:suppressLineNumbers/>
    </w:pPr>
    <w:rPr>
      <w:rFonts w:cs="Tahoma"/>
    </w:rPr>
  </w:style>
  <w:style w:type="character" w:customStyle="1" w:styleId="ZhlavChar1">
    <w:name w:val="Záhlaví Char1"/>
    <w:basedOn w:val="Standardnpsmoodstavce"/>
    <w:link w:val="Zhlav"/>
    <w:semiHidden/>
    <w:rsid w:val="001E3B00"/>
    <w:rPr>
      <w:rFonts w:ascii="Calibri" w:eastAsia="Times New Roman" w:hAnsi="Calibri" w:cs="Calibri"/>
      <w:sz w:val="20"/>
      <w:szCs w:val="20"/>
      <w:lang w:eastAsia="ar-SA"/>
    </w:rPr>
  </w:style>
  <w:style w:type="paragraph" w:styleId="Zhlav">
    <w:name w:val="header"/>
    <w:basedOn w:val="Normln"/>
    <w:link w:val="ZhlavChar1"/>
    <w:semiHidden/>
    <w:rsid w:val="001E3B00"/>
    <w:rPr>
      <w:sz w:val="20"/>
      <w:szCs w:val="20"/>
    </w:rPr>
  </w:style>
  <w:style w:type="character" w:customStyle="1" w:styleId="ZpatChar1">
    <w:name w:val="Zápatí Char1"/>
    <w:basedOn w:val="Standardnpsmoodstavce"/>
    <w:link w:val="Zpat"/>
    <w:semiHidden/>
    <w:rsid w:val="001E3B00"/>
    <w:rPr>
      <w:rFonts w:ascii="Calibri" w:eastAsia="Times New Roman" w:hAnsi="Calibri" w:cs="Calibri"/>
      <w:sz w:val="20"/>
      <w:szCs w:val="20"/>
      <w:lang w:eastAsia="ar-SA"/>
    </w:rPr>
  </w:style>
  <w:style w:type="paragraph" w:styleId="Zpat">
    <w:name w:val="footer"/>
    <w:basedOn w:val="Normln"/>
    <w:link w:val="ZpatChar1"/>
    <w:semiHidden/>
    <w:rsid w:val="001E3B00"/>
    <w:rPr>
      <w:sz w:val="20"/>
      <w:szCs w:val="20"/>
    </w:rPr>
  </w:style>
  <w:style w:type="paragraph" w:customStyle="1" w:styleId="Default">
    <w:name w:val="Default"/>
    <w:rsid w:val="001E3B00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1E3B00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customStyle="1" w:styleId="Bezmezer1">
    <w:name w:val="Bez mezer1"/>
    <w:qFormat/>
    <w:rsid w:val="001E3B0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Zkladntext21">
    <w:name w:val="Základní text 21"/>
    <w:basedOn w:val="Normln"/>
    <w:rsid w:val="001E3B00"/>
    <w:pPr>
      <w:spacing w:after="120" w:line="480" w:lineRule="auto"/>
    </w:pPr>
    <w:rPr>
      <w:rFonts w:ascii="Times New Roman" w:hAnsi="Times New Roman"/>
      <w:sz w:val="24"/>
      <w:szCs w:val="20"/>
    </w:rPr>
  </w:style>
  <w:style w:type="paragraph" w:styleId="Nzev">
    <w:name w:val="Title"/>
    <w:basedOn w:val="Normln"/>
    <w:next w:val="Normln"/>
    <w:link w:val="NzevChar1"/>
    <w:uiPriority w:val="10"/>
    <w:qFormat/>
    <w:rsid w:val="001E3B00"/>
    <w:pPr>
      <w:spacing w:after="0" w:line="240" w:lineRule="auto"/>
      <w:jc w:val="center"/>
    </w:pPr>
    <w:rPr>
      <w:rFonts w:ascii="Times New Roman" w:hAnsi="Times New Roman"/>
      <w:sz w:val="40"/>
      <w:szCs w:val="20"/>
    </w:rPr>
  </w:style>
  <w:style w:type="character" w:customStyle="1" w:styleId="NzevChar1">
    <w:name w:val="Název Char1"/>
    <w:basedOn w:val="Standardnpsmoodstavce"/>
    <w:link w:val="Nzev"/>
    <w:uiPriority w:val="10"/>
    <w:rsid w:val="001E3B00"/>
    <w:rPr>
      <w:rFonts w:ascii="Times New Roman" w:eastAsia="Times New Roman" w:hAnsi="Times New Roman" w:cs="Calibri"/>
      <w:sz w:val="40"/>
      <w:szCs w:val="20"/>
      <w:lang w:eastAsia="ar-SA"/>
    </w:rPr>
  </w:style>
  <w:style w:type="paragraph" w:styleId="Podtitul">
    <w:name w:val="Subtitle"/>
    <w:basedOn w:val="Nadpis"/>
    <w:next w:val="Zkladntext"/>
    <w:link w:val="PodtitulChar"/>
    <w:qFormat/>
    <w:rsid w:val="001E3B00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rsid w:val="001E3B0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clanek-perex">
    <w:name w:val="clanek-perex"/>
    <w:basedOn w:val="Normln"/>
    <w:rsid w:val="001E3B0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Barevnseznamzvraznn11">
    <w:name w:val="Barevný seznam – zvýraznění 11"/>
    <w:basedOn w:val="Normln"/>
    <w:uiPriority w:val="34"/>
    <w:qFormat/>
    <w:rsid w:val="001E3B00"/>
    <w:pPr>
      <w:spacing w:after="0" w:line="240" w:lineRule="auto"/>
      <w:ind w:left="720"/>
    </w:pPr>
    <w:rPr>
      <w:rFonts w:eastAsia="Calibri"/>
    </w:rPr>
  </w:style>
  <w:style w:type="paragraph" w:styleId="Normlnweb">
    <w:name w:val="Normal (Web)"/>
    <w:basedOn w:val="Normln"/>
    <w:uiPriority w:val="99"/>
    <w:rsid w:val="001E3B00"/>
    <w:pPr>
      <w:spacing w:after="408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zkladntext210">
    <w:name w:val="zkladntext21"/>
    <w:basedOn w:val="Normln"/>
    <w:rsid w:val="001E3B0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default0">
    <w:name w:val="default"/>
    <w:basedOn w:val="Normln"/>
    <w:rsid w:val="001E3B0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Normln"/>
    <w:rsid w:val="001E3B00"/>
    <w:pPr>
      <w:spacing w:after="0"/>
      <w:ind w:left="720"/>
    </w:pPr>
  </w:style>
  <w:style w:type="character" w:styleId="Hypertextovodkaz">
    <w:name w:val="Hyperlink"/>
    <w:uiPriority w:val="99"/>
    <w:semiHidden/>
    <w:unhideWhenUsed/>
    <w:rsid w:val="001E3B00"/>
    <w:rPr>
      <w:strike w:val="0"/>
      <w:dstrike w:val="0"/>
      <w:color w:val="253B82"/>
      <w:u w:val="none"/>
      <w:effect w:val="none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E3B00"/>
    <w:rPr>
      <w:rFonts w:ascii="Consolas" w:eastAsia="Calibri" w:hAnsi="Consolas" w:cs="Times New Roman"/>
      <w:sz w:val="21"/>
      <w:szCs w:val="21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E3B00"/>
    <w:pPr>
      <w:suppressAutoHyphens w:val="0"/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paragraph10">
    <w:name w:val="listparagraph1"/>
    <w:basedOn w:val="Normln"/>
    <w:rsid w:val="001E3B00"/>
    <w:pPr>
      <w:suppressAutoHyphens w:val="0"/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paragraph" w:customStyle="1" w:styleId="standard0">
    <w:name w:val="standard"/>
    <w:basedOn w:val="Normln"/>
    <w:rsid w:val="001E3B00"/>
    <w:pPr>
      <w:suppressAutoHyphens w:val="0"/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1E3B00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spelle">
    <w:name w:val="spelle"/>
    <w:rsid w:val="001E3B00"/>
  </w:style>
  <w:style w:type="character" w:customStyle="1" w:styleId="CharacterStyle1">
    <w:name w:val="Character Style 1"/>
    <w:rsid w:val="001E3B00"/>
    <w:rPr>
      <w:sz w:val="23"/>
      <w:szCs w:val="23"/>
    </w:rPr>
  </w:style>
  <w:style w:type="character" w:customStyle="1" w:styleId="CharacterStyle2">
    <w:name w:val="Character Style 2"/>
    <w:rsid w:val="001E3B00"/>
    <w:rPr>
      <w:sz w:val="20"/>
      <w:szCs w:val="20"/>
    </w:rPr>
  </w:style>
  <w:style w:type="paragraph" w:customStyle="1" w:styleId="Style1">
    <w:name w:val="Style 1"/>
    <w:basedOn w:val="Normln"/>
    <w:rsid w:val="001E3B00"/>
    <w:pPr>
      <w:widowControl w:val="0"/>
      <w:autoSpaceDE w:val="0"/>
      <w:spacing w:after="0" w:line="240" w:lineRule="auto"/>
    </w:pPr>
    <w:rPr>
      <w:rFonts w:ascii="Times New Roman" w:hAnsi="Times New Roman" w:cs="Times New Roman"/>
      <w:kern w:val="1"/>
      <w:sz w:val="20"/>
      <w:szCs w:val="20"/>
      <w:lang w:val="en-US" w:eastAsia="en-US" w:bidi="en-US"/>
    </w:rPr>
  </w:style>
  <w:style w:type="paragraph" w:styleId="Zkladntext2">
    <w:name w:val="Body Text 2"/>
    <w:basedOn w:val="Normln"/>
    <w:link w:val="Zkladntext2Char"/>
    <w:uiPriority w:val="99"/>
    <w:unhideWhenUsed/>
    <w:rsid w:val="001E3B00"/>
    <w:pPr>
      <w:spacing w:after="120" w:line="480" w:lineRule="auto"/>
    </w:pPr>
    <w:rPr>
      <w:rFonts w:cs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E3B00"/>
    <w:rPr>
      <w:rFonts w:ascii="Calibri" w:eastAsia="Times New Roman" w:hAnsi="Calibri" w:cs="Times New Roman"/>
      <w:lang w:eastAsia="ar-SA"/>
    </w:rPr>
  </w:style>
  <w:style w:type="paragraph" w:customStyle="1" w:styleId="Import10">
    <w:name w:val="Import 10"/>
    <w:basedOn w:val="Normln"/>
    <w:rsid w:val="001E3B00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overflowPunct w:val="0"/>
      <w:autoSpaceDE w:val="0"/>
      <w:spacing w:after="0" w:line="228" w:lineRule="auto"/>
      <w:ind w:hanging="432"/>
    </w:pPr>
    <w:rPr>
      <w:rFonts w:ascii="Courier New" w:hAnsi="Courier New" w:cs="Mangal"/>
      <w:kern w:val="1"/>
      <w:sz w:val="24"/>
      <w:szCs w:val="20"/>
      <w:lang w:eastAsia="hi-IN" w:bidi="hi-IN"/>
    </w:rPr>
  </w:style>
  <w:style w:type="character" w:customStyle="1" w:styleId="Styl12bKurzva">
    <w:name w:val="Styl 12 b. Kurzíva"/>
    <w:rsid w:val="001E3B00"/>
    <w:rPr>
      <w:rFonts w:ascii="Times New Roman" w:hAnsi="Times New Roman" w:cs="Times New Roman" w:hint="default"/>
      <w:iCs/>
      <w:sz w:val="24"/>
      <w:szCs w:val="24"/>
    </w:rPr>
  </w:style>
  <w:style w:type="character" w:styleId="Odkaznakoment">
    <w:name w:val="annotation reference"/>
    <w:uiPriority w:val="99"/>
    <w:semiHidden/>
    <w:unhideWhenUsed/>
    <w:rsid w:val="001E3B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3B00"/>
    <w:rPr>
      <w:rFonts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3B00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3B00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3B0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3B0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B00"/>
    <w:rPr>
      <w:rFonts w:ascii="Segoe UI" w:eastAsia="Times New Roman" w:hAnsi="Segoe UI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3953</Words>
  <Characters>23325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Pokladna</cp:lastModifiedBy>
  <cp:revision>6</cp:revision>
  <cp:lastPrinted>2015-09-18T09:21:00Z</cp:lastPrinted>
  <dcterms:created xsi:type="dcterms:W3CDTF">2015-09-18T09:25:00Z</dcterms:created>
  <dcterms:modified xsi:type="dcterms:W3CDTF">2015-10-06T05:58:00Z</dcterms:modified>
</cp:coreProperties>
</file>